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51" w:rsidRDefault="00615DB2" w:rsidP="009A6617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A13">
        <w:rPr>
          <w:rFonts w:ascii="Times New Roman" w:hAnsi="Times New Roman" w:cs="Times New Roman"/>
          <w:b/>
          <w:sz w:val="24"/>
          <w:szCs w:val="24"/>
        </w:rPr>
        <w:t>Расчет расходов на 2019 г</w:t>
      </w:r>
      <w:r w:rsidR="00D20651">
        <w:rPr>
          <w:rFonts w:ascii="Times New Roman" w:hAnsi="Times New Roman" w:cs="Times New Roman"/>
          <w:b/>
          <w:sz w:val="24"/>
          <w:szCs w:val="24"/>
        </w:rPr>
        <w:t>од</w:t>
      </w:r>
      <w:r w:rsidRPr="00461A13">
        <w:rPr>
          <w:rFonts w:ascii="Times New Roman" w:hAnsi="Times New Roman" w:cs="Times New Roman"/>
          <w:b/>
          <w:sz w:val="24"/>
          <w:szCs w:val="24"/>
        </w:rPr>
        <w:t xml:space="preserve"> на содержание 5 специалистов</w:t>
      </w:r>
    </w:p>
    <w:p w:rsidR="00615DB2" w:rsidRPr="00461A13" w:rsidRDefault="00615DB2" w:rsidP="009A6617">
      <w:pPr>
        <w:pStyle w:val="a4"/>
        <w:jc w:val="center"/>
        <w:rPr>
          <w:rFonts w:ascii="Times New Roman" w:hAnsi="Times New Roman" w:cs="Times New Roman"/>
        </w:rPr>
      </w:pPr>
      <w:r w:rsidRPr="00461A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065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461A13">
        <w:rPr>
          <w:rFonts w:ascii="Times New Roman" w:hAnsi="Times New Roman" w:cs="Times New Roman"/>
          <w:b/>
          <w:sz w:val="24"/>
          <w:szCs w:val="24"/>
        </w:rPr>
        <w:t>отдел</w:t>
      </w:r>
      <w:r w:rsidR="00D20651">
        <w:rPr>
          <w:rFonts w:ascii="Times New Roman" w:hAnsi="Times New Roman" w:cs="Times New Roman"/>
          <w:b/>
          <w:sz w:val="24"/>
          <w:szCs w:val="24"/>
        </w:rPr>
        <w:t>е</w:t>
      </w:r>
      <w:r w:rsidRPr="00461A13">
        <w:rPr>
          <w:rFonts w:ascii="Times New Roman" w:hAnsi="Times New Roman" w:cs="Times New Roman"/>
          <w:b/>
          <w:sz w:val="24"/>
          <w:szCs w:val="24"/>
        </w:rPr>
        <w:t xml:space="preserve"> управления и приватизации земельных участков</w:t>
      </w:r>
    </w:p>
    <w:tbl>
      <w:tblPr>
        <w:tblW w:w="9371" w:type="dxa"/>
        <w:tblInd w:w="93" w:type="dxa"/>
        <w:tblLook w:val="04A0"/>
      </w:tblPr>
      <w:tblGrid>
        <w:gridCol w:w="3559"/>
        <w:gridCol w:w="3969"/>
        <w:gridCol w:w="1843"/>
      </w:tblGrid>
      <w:tr w:rsidR="00615DB2" w:rsidRPr="00461A13" w:rsidTr="00D20651">
        <w:trPr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5DB2" w:rsidRPr="00461A13" w:rsidRDefault="00615DB2" w:rsidP="00D2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1A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B2" w:rsidRPr="00461A13" w:rsidRDefault="00461A13" w:rsidP="00D2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Расчет</w:t>
            </w:r>
            <w:r w:rsidR="00615DB2" w:rsidRPr="00461A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 xml:space="preserve"> расход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B2" w:rsidRPr="00461A13" w:rsidRDefault="00615DB2" w:rsidP="00D206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461A13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руб.</w:t>
            </w:r>
          </w:p>
        </w:tc>
      </w:tr>
      <w:tr w:rsidR="005C7107" w:rsidRPr="00461A13" w:rsidTr="00D20651">
        <w:trPr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07" w:rsidRPr="00461A13" w:rsidRDefault="00461A13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61A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Выплаты по договорам ГПХ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 1 ед. -19775,00 за месяц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51" w:rsidRDefault="00461A13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61A1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98875,00*12=1186500,00 руб.</w:t>
            </w:r>
          </w:p>
          <w:p w:rsidR="005C7107" w:rsidRPr="00461A13" w:rsidRDefault="00D20651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(в том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числе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НДФЛ 13%, удерживаемый из выплат)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07" w:rsidRPr="00461A13" w:rsidRDefault="005C7107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61A13">
              <w:rPr>
                <w:rFonts w:ascii="Times New Roman" w:hAnsi="Times New Roman" w:cs="Times New Roman"/>
                <w:sz w:val="24"/>
                <w:szCs w:val="24"/>
              </w:rPr>
              <w:t>1186500,00</w:t>
            </w:r>
          </w:p>
        </w:tc>
      </w:tr>
      <w:tr w:rsidR="005C7107" w:rsidRPr="00461A13" w:rsidTr="00D20651">
        <w:trPr>
          <w:trHeight w:val="49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107" w:rsidRPr="00461A13" w:rsidRDefault="00461A13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61A13">
              <w:rPr>
                <w:rFonts w:ascii="Times New Roman" w:hAnsi="Times New Roman" w:cs="Times New Roman"/>
                <w:sz w:val="24"/>
                <w:szCs w:val="24"/>
              </w:rPr>
              <w:t xml:space="preserve">Начисление на выплаты по договорам ГПХ </w:t>
            </w:r>
            <w:r w:rsidR="00D2065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20651" w:rsidRPr="00461A13">
              <w:rPr>
                <w:rFonts w:ascii="Times New Roman" w:hAnsi="Times New Roman" w:cs="Times New Roman"/>
                <w:sz w:val="24"/>
                <w:szCs w:val="24"/>
              </w:rPr>
              <w:t>взнос</w:t>
            </w:r>
            <w:r w:rsidR="00D20651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20651" w:rsidRPr="00461A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0651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="00D20651">
              <w:rPr>
                <w:rFonts w:ascii="Times New Roman" w:hAnsi="Times New Roman" w:cs="Times New Roman"/>
                <w:sz w:val="24"/>
                <w:szCs w:val="24"/>
              </w:rPr>
              <w:t>Пенс</w:t>
            </w:r>
            <w:proofErr w:type="gramStart"/>
            <w:r w:rsidR="00D20651">
              <w:rPr>
                <w:rFonts w:ascii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D20651">
              <w:rPr>
                <w:rFonts w:ascii="Times New Roman" w:hAnsi="Times New Roman" w:cs="Times New Roman"/>
                <w:sz w:val="24"/>
                <w:szCs w:val="24"/>
              </w:rPr>
              <w:t>онд</w:t>
            </w:r>
            <w:proofErr w:type="spellEnd"/>
            <w:r w:rsidR="00D20651">
              <w:rPr>
                <w:rFonts w:ascii="Times New Roman" w:hAnsi="Times New Roman" w:cs="Times New Roman"/>
                <w:sz w:val="24"/>
                <w:szCs w:val="24"/>
              </w:rPr>
              <w:t xml:space="preserve">, Фонд соц.страхования, Фонд </w:t>
            </w:r>
            <w:proofErr w:type="spellStart"/>
            <w:r w:rsidR="00D20651">
              <w:rPr>
                <w:rFonts w:ascii="Times New Roman" w:hAnsi="Times New Roman" w:cs="Times New Roman"/>
                <w:sz w:val="24"/>
                <w:szCs w:val="24"/>
              </w:rPr>
              <w:t>обяз</w:t>
            </w:r>
            <w:proofErr w:type="spellEnd"/>
            <w:r w:rsidR="00D20651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D20651">
              <w:rPr>
                <w:rFonts w:ascii="Times New Roman" w:hAnsi="Times New Roman" w:cs="Times New Roman"/>
                <w:sz w:val="24"/>
                <w:szCs w:val="24"/>
              </w:rPr>
              <w:t>мед.страхования</w:t>
            </w:r>
            <w:proofErr w:type="spellEnd"/>
            <w:r w:rsidR="00D2065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07" w:rsidRPr="00461A13" w:rsidRDefault="00461A13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461A13">
              <w:rPr>
                <w:rFonts w:ascii="Times New Roman" w:hAnsi="Times New Roman" w:cs="Times New Roman"/>
                <w:sz w:val="24"/>
                <w:szCs w:val="24"/>
              </w:rPr>
              <w:t>1186500,00*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27,3</w:t>
            </w:r>
            <w:r w:rsidRPr="00461A13">
              <w:rPr>
                <w:rFonts w:ascii="Times New Roman" w:hAnsi="Times New Roman" w:cs="Times New Roman"/>
                <w:sz w:val="24"/>
                <w:szCs w:val="24"/>
              </w:rPr>
              <w:t>%=3</w:t>
            </w:r>
            <w:r w:rsidR="00D20651">
              <w:rPr>
                <w:rFonts w:ascii="Times New Roman" w:hAnsi="Times New Roman" w:cs="Times New Roman"/>
                <w:sz w:val="24"/>
                <w:szCs w:val="24"/>
              </w:rPr>
              <w:t>23915,00</w:t>
            </w:r>
            <w:r w:rsidRPr="00461A13"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C7107" w:rsidRPr="00461A13" w:rsidRDefault="00461A13" w:rsidP="00D206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323915,00</w:t>
            </w:r>
          </w:p>
        </w:tc>
      </w:tr>
      <w:tr w:rsidR="00615DB2" w:rsidRPr="005F69B7" w:rsidTr="00D20651">
        <w:trPr>
          <w:trHeight w:val="315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"Услуги связи"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5DB2" w:rsidRPr="005F69B7" w:rsidTr="00D2065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>Абонентская плата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13 5</w:t>
            </w:r>
            <w:r w:rsidR="00D206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60</w:t>
            </w:r>
            <w:r w:rsidRPr="008640F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,</w:t>
            </w:r>
            <w:r w:rsidR="00461A1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00</w:t>
            </w:r>
          </w:p>
        </w:tc>
      </w:tr>
      <w:tr w:rsidR="00615DB2" w:rsidRPr="005F69B7" w:rsidTr="00D2065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DB2" w:rsidRPr="008640F5" w:rsidRDefault="00B90865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B7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Международные переговоры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5DB2" w:rsidRPr="008640F5" w:rsidRDefault="00D20651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6</w:t>
            </w:r>
            <w:r w:rsidR="00615DB2" w:rsidRPr="008640F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000,00</w:t>
            </w:r>
          </w:p>
        </w:tc>
      </w:tr>
      <w:tr w:rsidR="00615DB2" w:rsidRPr="005F69B7" w:rsidTr="00D2065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почтовой связи по пересылке почтовых отправлений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5DB2" w:rsidRPr="008640F5" w:rsidRDefault="00D20651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800</w:t>
            </w:r>
            <w:r w:rsidR="00615DB2" w:rsidRPr="008640F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0,00</w:t>
            </w:r>
          </w:p>
        </w:tc>
      </w:tr>
      <w:tr w:rsidR="00615DB2" w:rsidRPr="005F69B7" w:rsidTr="00D20651">
        <w:trPr>
          <w:trHeight w:val="51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"Коммунальные услуги"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5DB2" w:rsidRPr="005F69B7" w:rsidTr="00D2065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по водоснабжению и водоотведению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DB2" w:rsidRPr="008640F5" w:rsidRDefault="00D20651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700</w:t>
            </w:r>
            <w:r w:rsidR="00461A13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615DB2" w:rsidRPr="005F69B7" w:rsidTr="00D20651">
        <w:trPr>
          <w:trHeight w:val="39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>Оплата услуг по электроснабжению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DB2" w:rsidRPr="008640F5" w:rsidRDefault="00D20651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34000</w:t>
            </w:r>
            <w:r w:rsidR="00615DB2"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461A13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615DB2" w:rsidRPr="005F69B7" w:rsidTr="00D20651">
        <w:trPr>
          <w:trHeight w:val="37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"Аренда помещений"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F69B7">
              <w:rPr>
                <w:rFonts w:ascii="Times New Roman" w:eastAsia="Times New Roman" w:hAnsi="Times New Roman" w:cs="Times New Roman"/>
                <w:sz w:val="24"/>
                <w:szCs w:val="24"/>
              </w:rPr>
              <w:t>Арендная плата</w:t>
            </w:r>
            <w:r w:rsidR="009A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год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15DB2" w:rsidRPr="008640F5" w:rsidRDefault="005C3F65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F6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120</w:t>
            </w:r>
            <w:r w:rsidR="00615DB2" w:rsidRPr="005F69B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000,00</w:t>
            </w:r>
          </w:p>
        </w:tc>
      </w:tr>
      <w:tr w:rsidR="00615DB2" w:rsidRPr="005F69B7" w:rsidTr="00D20651">
        <w:trPr>
          <w:trHeight w:val="521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"Работы, услуги по содержанию имущества"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>Заправка картриджей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DB2" w:rsidRPr="008640F5" w:rsidRDefault="009A6617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50400,00</w:t>
            </w:r>
          </w:p>
        </w:tc>
      </w:tr>
      <w:tr w:rsidR="00615DB2" w:rsidRPr="005F69B7" w:rsidTr="00D20651">
        <w:trPr>
          <w:trHeight w:val="527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"Прочие работы, услуги"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Продление антивирусного программного обеспечения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6 750,00</w:t>
            </w:r>
          </w:p>
        </w:tc>
      </w:tr>
      <w:tr w:rsidR="00615DB2" w:rsidRPr="005F69B7" w:rsidTr="00D20651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"Увеличение стоимости основных средств"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5DB2" w:rsidRPr="005F69B7" w:rsidTr="00D2065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>Оргтехника на 5 рабочих места (компьютеры и принтеры)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>200 000,00</w:t>
            </w:r>
          </w:p>
        </w:tc>
      </w:tr>
      <w:tr w:rsidR="00615DB2" w:rsidRPr="005F69B7" w:rsidTr="00D2065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офисные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>34 500,00</w:t>
            </w:r>
          </w:p>
        </w:tc>
      </w:tr>
      <w:tr w:rsidR="00615DB2" w:rsidRPr="005F69B7" w:rsidTr="00D2065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>Кресла офисные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>9 760,00</w:t>
            </w:r>
          </w:p>
        </w:tc>
      </w:tr>
      <w:tr w:rsidR="00615DB2" w:rsidRPr="005F69B7" w:rsidTr="00D2065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 книжные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>14 980,00</w:t>
            </w:r>
          </w:p>
        </w:tc>
      </w:tr>
      <w:tr w:rsidR="00615DB2" w:rsidRPr="005F69B7" w:rsidTr="00D2065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>Шкафы для одежды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>15 5</w:t>
            </w:r>
            <w:r w:rsidR="00D2065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461A13" w:rsidRPr="005F69B7" w:rsidTr="00D2065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A13" w:rsidRPr="008640F5" w:rsidRDefault="00461A13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13" w:rsidRPr="008640F5" w:rsidRDefault="00461A13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Калькуляторы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A13" w:rsidRPr="008640F5" w:rsidRDefault="00461A13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6000,00</w:t>
            </w:r>
          </w:p>
        </w:tc>
      </w:tr>
      <w:tr w:rsidR="00461A13" w:rsidRPr="005F69B7" w:rsidTr="00D20651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A13" w:rsidRPr="008640F5" w:rsidRDefault="00461A13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1A13" w:rsidRDefault="00461A13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Фл</w:t>
            </w:r>
            <w:r w:rsidR="009A6617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proofErr w:type="spellEnd"/>
            <w:r w:rsidR="009A6617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A661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накопители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1A13" w:rsidRPr="008640F5" w:rsidRDefault="00461A13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3500,00</w:t>
            </w:r>
          </w:p>
        </w:tc>
      </w:tr>
      <w:tr w:rsidR="00615DB2" w:rsidRPr="005F69B7" w:rsidTr="00D20651">
        <w:trPr>
          <w:trHeight w:val="6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"Увеличение стоимости материальных запасов"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том числе: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15DB2" w:rsidRPr="005F69B7" w:rsidTr="00D20651">
        <w:trPr>
          <w:trHeight w:val="333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бумаги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>55 200,00</w:t>
            </w:r>
          </w:p>
        </w:tc>
      </w:tr>
      <w:tr w:rsidR="00615DB2" w:rsidRPr="005F69B7" w:rsidTr="00D20651">
        <w:trPr>
          <w:trHeight w:val="63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пластиковых пружинных папок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>40 000,00</w:t>
            </w:r>
          </w:p>
        </w:tc>
      </w:tr>
      <w:tr w:rsidR="00615DB2" w:rsidRPr="005F69B7" w:rsidTr="00D20651">
        <w:trPr>
          <w:trHeight w:val="30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15DB2" w:rsidRPr="008640F5" w:rsidRDefault="00615DB2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прочих канцтоваров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15DB2" w:rsidRPr="008640F5" w:rsidRDefault="00461A13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  <w:r w:rsidR="00615DB2" w:rsidRPr="008640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700,00</w:t>
            </w:r>
          </w:p>
        </w:tc>
      </w:tr>
      <w:tr w:rsidR="00D20651" w:rsidRPr="00D20651" w:rsidTr="00D20651">
        <w:trPr>
          <w:trHeight w:val="309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651" w:rsidRPr="00D20651" w:rsidRDefault="00D20651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20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51" w:rsidRPr="00D20651" w:rsidRDefault="00D20651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651" w:rsidRPr="00D20651" w:rsidRDefault="00D20651" w:rsidP="00D206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206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2161000,00</w:t>
            </w:r>
          </w:p>
        </w:tc>
      </w:tr>
    </w:tbl>
    <w:p w:rsidR="007A3831" w:rsidRDefault="007A3831" w:rsidP="00832F37"/>
    <w:p w:rsidR="00DA5F59" w:rsidRDefault="00DA5F59" w:rsidP="007A3831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</w:p>
    <w:p w:rsidR="007A3831" w:rsidRPr="00DA5F59" w:rsidRDefault="007A3831" w:rsidP="007A3831">
      <w:pPr>
        <w:tabs>
          <w:tab w:val="left" w:pos="6645"/>
        </w:tabs>
        <w:rPr>
          <w:rFonts w:ascii="Times New Roman" w:hAnsi="Times New Roman" w:cs="Times New Roman"/>
          <w:sz w:val="28"/>
          <w:szCs w:val="28"/>
        </w:rPr>
      </w:pPr>
      <w:r w:rsidRPr="00DA5F59">
        <w:rPr>
          <w:rFonts w:ascii="Times New Roman" w:hAnsi="Times New Roman" w:cs="Times New Roman"/>
          <w:sz w:val="28"/>
          <w:szCs w:val="28"/>
        </w:rPr>
        <w:t xml:space="preserve">            Министр      </w:t>
      </w:r>
      <w:r w:rsidR="00DA5F59">
        <w:rPr>
          <w:rFonts w:ascii="Times New Roman" w:hAnsi="Times New Roman" w:cs="Times New Roman"/>
          <w:sz w:val="28"/>
          <w:szCs w:val="28"/>
        </w:rPr>
        <w:t xml:space="preserve">    </w:t>
      </w:r>
      <w:r w:rsidRPr="00DA5F59">
        <w:rPr>
          <w:rFonts w:ascii="Times New Roman" w:hAnsi="Times New Roman" w:cs="Times New Roman"/>
          <w:sz w:val="28"/>
          <w:szCs w:val="28"/>
        </w:rPr>
        <w:tab/>
        <w:t>Д.Ю. Бугаев</w:t>
      </w:r>
    </w:p>
    <w:p w:rsidR="007A3831" w:rsidRPr="007A3831" w:rsidRDefault="007A3831" w:rsidP="007A3831"/>
    <w:sectPr w:rsidR="007A3831" w:rsidRPr="007A3831" w:rsidSect="007A3831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15DB2"/>
    <w:rsid w:val="000D7FA3"/>
    <w:rsid w:val="000F3A2E"/>
    <w:rsid w:val="001555DD"/>
    <w:rsid w:val="00225F08"/>
    <w:rsid w:val="002C129A"/>
    <w:rsid w:val="0034454B"/>
    <w:rsid w:val="00461A13"/>
    <w:rsid w:val="004B5F19"/>
    <w:rsid w:val="004E4693"/>
    <w:rsid w:val="005230C5"/>
    <w:rsid w:val="00531009"/>
    <w:rsid w:val="005C3F65"/>
    <w:rsid w:val="005C61D9"/>
    <w:rsid w:val="005C7107"/>
    <w:rsid w:val="005F69B7"/>
    <w:rsid w:val="00615DB2"/>
    <w:rsid w:val="00645B7E"/>
    <w:rsid w:val="006E00EF"/>
    <w:rsid w:val="007A3831"/>
    <w:rsid w:val="007E07FB"/>
    <w:rsid w:val="00830FA6"/>
    <w:rsid w:val="00832F37"/>
    <w:rsid w:val="009A6617"/>
    <w:rsid w:val="00B90865"/>
    <w:rsid w:val="00D20651"/>
    <w:rsid w:val="00D90216"/>
    <w:rsid w:val="00DA5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5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15D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15D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A_Naheva</dc:creator>
  <cp:keywords/>
  <dc:description/>
  <cp:lastModifiedBy>A_Naheva</cp:lastModifiedBy>
  <cp:revision>46</cp:revision>
  <cp:lastPrinted>2018-12-06T14:33:00Z</cp:lastPrinted>
  <dcterms:created xsi:type="dcterms:W3CDTF">2018-12-05T14:53:00Z</dcterms:created>
  <dcterms:modified xsi:type="dcterms:W3CDTF">2018-12-06T15:35:00Z</dcterms:modified>
</cp:coreProperties>
</file>