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93" w:rsidRDefault="005D1793">
      <w:pPr>
        <w:pStyle w:val="ConsPlusTitlePage"/>
      </w:pPr>
    </w:p>
    <w:p w:rsidR="005D1793" w:rsidRPr="005D1793" w:rsidRDefault="005D1793" w:rsidP="007975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</w:p>
    <w:p w:rsidR="005D1793" w:rsidRPr="005D1793" w:rsidRDefault="005D1793" w:rsidP="007975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5D1793" w:rsidRPr="005D1793" w:rsidRDefault="005D1793" w:rsidP="007975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</w:t>
      </w:r>
    </w:p>
    <w:p w:rsidR="005D1793" w:rsidRDefault="005D1793" w:rsidP="007975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КАРАЧАЕВО-ЧЕРКЕССКОЙ РЕСПУБЛИКИ</w:t>
      </w:r>
    </w:p>
    <w:p w:rsidR="005D1793" w:rsidRPr="005D1793" w:rsidRDefault="005D1793" w:rsidP="007975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42B" w:rsidRDefault="005D1793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Указ Главы Карачаево-Черкесской Республики от</w:t>
      </w:r>
      <w:r w:rsidR="0062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02.06.2015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78 «Об утверждении Положения и структуры Министерства имущественных и земельных отношений Карачаево-Черкесской Республики»</w:t>
      </w:r>
      <w:r w:rsidR="0062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9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042B" w:rsidRDefault="005E042B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793" w:rsidRDefault="005E042B" w:rsidP="00B234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D1793"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пунктом </w:t>
      </w:r>
      <w:r w:rsidR="0014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D1793"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69 Конституции Карачаево-Черкесской Республики</w:t>
      </w:r>
    </w:p>
    <w:p w:rsidR="00145F5F" w:rsidRPr="005D1793" w:rsidRDefault="00145F5F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793" w:rsidRDefault="005D1793" w:rsidP="00797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145F5F" w:rsidRPr="005D1793" w:rsidRDefault="00145F5F" w:rsidP="00797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793" w:rsidRPr="005D1793" w:rsidRDefault="005D1793" w:rsidP="00145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в </w:t>
      </w:r>
      <w:r w:rsidR="00145F5F" w:rsidRPr="004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</w:t>
      </w:r>
      <w:r w:rsidR="00B14E79" w:rsidRPr="004937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145F5F" w:rsidRPr="004937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14E79" w:rsidRPr="0049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B14E79" w:rsidRPr="00B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Карачаево-Черкесской Республики от 02.06.2015 </w:t>
      </w:r>
      <w:r w:rsidR="00B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B14E79" w:rsidRPr="00B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78 </w:t>
      </w:r>
      <w:r w:rsidR="00B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14E79" w:rsidRPr="00B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и структуры Министерства имущественных и земельных отношений Карачаево-Черкесской Республики</w:t>
      </w:r>
      <w:r w:rsidR="00B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F5F">
        <w:rPr>
          <w:rFonts w:ascii="Times New Roman" w:hAnsi="Times New Roman" w:cs="Times New Roman"/>
          <w:sz w:val="28"/>
          <w:szCs w:val="28"/>
        </w:rPr>
        <w:t xml:space="preserve">(в редакции указов Главы Карачаево-Черкесской Республики от 19.11.2018 № 194, от 11.03.2019 № 58, от 06.06.2019 № 104, от 26.04.2021 № 91) </w:t>
      </w:r>
      <w:r w:rsidR="00145F5F" w:rsidRPr="00B1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145F5F" w:rsidRDefault="005D1793" w:rsidP="00145F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8018A4"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2:</w:t>
      </w:r>
    </w:p>
    <w:p w:rsidR="008018A4" w:rsidRPr="005D1793" w:rsidRDefault="00145F5F" w:rsidP="00145F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</w:t>
      </w:r>
      <w:r w:rsidR="008018A4"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</w:t>
      </w:r>
      <w:r w:rsidR="00801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</w:t>
      </w:r>
      <w:r w:rsidR="008018A4"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изложить в следующей редакции:</w:t>
      </w:r>
    </w:p>
    <w:p w:rsidR="008018A4" w:rsidRDefault="004E0E3A" w:rsidP="00797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18A4" w:rsidRPr="005D1793">
        <w:rPr>
          <w:rFonts w:ascii="Times New Roman" w:hAnsi="Times New Roman" w:cs="Times New Roman"/>
          <w:sz w:val="28"/>
          <w:szCs w:val="28"/>
        </w:rPr>
        <w:t>2.9. Создание и обеспечение функционирования системы учета республиканского имущества, в том числе земельных ресурсов.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5F5F">
        <w:rPr>
          <w:rFonts w:ascii="Times New Roman" w:hAnsi="Times New Roman" w:cs="Times New Roman"/>
          <w:sz w:val="28"/>
          <w:szCs w:val="28"/>
        </w:rPr>
        <w:t>.</w:t>
      </w:r>
    </w:p>
    <w:p w:rsidR="008018A4" w:rsidRPr="005D1793" w:rsidRDefault="008018A4" w:rsidP="00145F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4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Пункт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</w:t>
      </w: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изложить в следующей редакции:</w:t>
      </w:r>
    </w:p>
    <w:p w:rsidR="004D4018" w:rsidRPr="005D1793" w:rsidRDefault="004E0E3A" w:rsidP="00797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4018" w:rsidRPr="005D1793">
        <w:rPr>
          <w:rFonts w:ascii="Times New Roman" w:hAnsi="Times New Roman" w:cs="Times New Roman"/>
          <w:sz w:val="28"/>
          <w:szCs w:val="28"/>
        </w:rPr>
        <w:t>2.10. Координация деятельности органов исполнительной власти республики в области управления и распоряжения республиканским и</w:t>
      </w:r>
      <w:r w:rsidR="004D4018">
        <w:rPr>
          <w:rFonts w:ascii="Times New Roman" w:hAnsi="Times New Roman" w:cs="Times New Roman"/>
          <w:sz w:val="28"/>
          <w:szCs w:val="28"/>
        </w:rPr>
        <w:t>муществом, земельными ресурсами</w:t>
      </w:r>
      <w:r w:rsidR="004D4018" w:rsidRPr="005D1793">
        <w:rPr>
          <w:rFonts w:ascii="Times New Roman" w:hAnsi="Times New Roman" w:cs="Times New Roman"/>
          <w:sz w:val="28"/>
          <w:szCs w:val="28"/>
        </w:rPr>
        <w:t>, взаимодействие по указанным вопросам с органами исполнительной власти республики и органами местного самоуправления.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5F5F">
        <w:rPr>
          <w:rFonts w:ascii="Times New Roman" w:hAnsi="Times New Roman" w:cs="Times New Roman"/>
          <w:sz w:val="28"/>
          <w:szCs w:val="28"/>
        </w:rPr>
        <w:t>.</w:t>
      </w:r>
    </w:p>
    <w:p w:rsidR="008018A4" w:rsidRPr="005D1793" w:rsidRDefault="008018A4" w:rsidP="00145F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4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9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Пункт 2.1</w:t>
      </w:r>
      <w:r w:rsidR="0079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14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</w:t>
      </w:r>
      <w:r w:rsidR="00145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вшим</w:t>
      </w: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силу.</w:t>
      </w:r>
    </w:p>
    <w:p w:rsidR="005D1793" w:rsidRDefault="005D1793" w:rsidP="00145F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Настоящий Указ вступает в силу со дня его официального опубликования.</w:t>
      </w:r>
    </w:p>
    <w:p w:rsidR="007975ED" w:rsidRPr="005D1793" w:rsidRDefault="007975ED" w:rsidP="00493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793" w:rsidRPr="005D1793" w:rsidRDefault="005D1793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:rsidR="007975ED" w:rsidRDefault="005D1793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</w:t>
      </w:r>
      <w:r w:rsidR="00493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Р.Б. </w:t>
      </w:r>
      <w:proofErr w:type="spellStart"/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Темрезов</w:t>
      </w:r>
      <w:proofErr w:type="spellEnd"/>
    </w:p>
    <w:p w:rsidR="00B23453" w:rsidRPr="005D1793" w:rsidRDefault="00B23453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453" w:rsidRDefault="005D1793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Черкесск</w:t>
      </w:r>
    </w:p>
    <w:p w:rsidR="005D1793" w:rsidRPr="005D1793" w:rsidRDefault="005D1793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Правительства</w:t>
      </w:r>
    </w:p>
    <w:p w:rsidR="005D1793" w:rsidRPr="005D1793" w:rsidRDefault="00B23453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="005D1793"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79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D1793"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5D1793" w:rsidRDefault="00B23453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№__________</w:t>
      </w:r>
    </w:p>
    <w:p w:rsidR="00830650" w:rsidRPr="005D1793" w:rsidRDefault="00830650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793" w:rsidRDefault="005D1793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согласован:</w:t>
      </w:r>
    </w:p>
    <w:p w:rsidR="00493732" w:rsidRPr="005D1793" w:rsidRDefault="00493732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1793" w:rsidRPr="005D1793" w:rsidRDefault="005D1793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Правительства</w:t>
      </w:r>
    </w:p>
    <w:p w:rsidR="005D1793" w:rsidRDefault="005D1793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</w:t>
      </w:r>
      <w:r w:rsidR="007975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М.О. Аргунов</w:t>
      </w:r>
    </w:p>
    <w:p w:rsidR="00493732" w:rsidRDefault="009B0C02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</w:t>
      </w:r>
    </w:p>
    <w:p w:rsidR="005D1793" w:rsidRPr="005D1793" w:rsidRDefault="005D1793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Администрации</w:t>
      </w:r>
    </w:p>
    <w:p w:rsidR="005D1793" w:rsidRPr="005D1793" w:rsidRDefault="005D1793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и Правительства</w:t>
      </w:r>
    </w:p>
    <w:p w:rsidR="005D1793" w:rsidRPr="005D1793" w:rsidRDefault="005D1793" w:rsidP="007975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</w:t>
      </w:r>
      <w:r w:rsidR="0021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B6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М.Н. </w:t>
      </w:r>
      <w:proofErr w:type="spellStart"/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Озов</w:t>
      </w:r>
      <w:proofErr w:type="spellEnd"/>
    </w:p>
    <w:p w:rsidR="005D1793" w:rsidRDefault="005D1793" w:rsidP="005D1793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C43458" w:rsidRPr="005D1793" w:rsidRDefault="00C43458" w:rsidP="005D1793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5D1793" w:rsidRDefault="007E7881" w:rsidP="005D1793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</w:t>
      </w:r>
    </w:p>
    <w:p w:rsidR="007E7881" w:rsidRDefault="007E7881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</w:t>
      </w:r>
      <w:r w:rsidR="00B6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83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6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Суюнчев</w:t>
      </w:r>
      <w:proofErr w:type="spellEnd"/>
    </w:p>
    <w:p w:rsidR="007E7881" w:rsidRDefault="007E7881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458" w:rsidRDefault="00C43458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881" w:rsidRPr="005D1793" w:rsidRDefault="007E7881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 финансов</w:t>
      </w:r>
    </w:p>
    <w:p w:rsidR="007E7881" w:rsidRDefault="007E7881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</w:t>
      </w:r>
      <w:r w:rsidR="00B6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83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Камышан</w:t>
      </w:r>
      <w:proofErr w:type="spellEnd"/>
    </w:p>
    <w:p w:rsidR="007E7881" w:rsidRDefault="007E7881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458" w:rsidRDefault="00C43458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881" w:rsidRDefault="007E7881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</w:t>
      </w:r>
      <w:r w:rsidR="00F0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Руководителя</w:t>
      </w:r>
    </w:p>
    <w:p w:rsidR="007E7881" w:rsidRDefault="007E7881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F0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и Правительства</w:t>
      </w:r>
    </w:p>
    <w:p w:rsidR="007E7881" w:rsidRDefault="007E7881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Карачаево-Черкесской Республики, </w:t>
      </w:r>
    </w:p>
    <w:p w:rsidR="007E7881" w:rsidRDefault="007E7881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</w:t>
      </w:r>
      <w:r w:rsidR="00F0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 Управления документационного</w:t>
      </w:r>
    </w:p>
    <w:p w:rsidR="007E7881" w:rsidRDefault="007E7881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</w:t>
      </w:r>
      <w:r w:rsidR="00F0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и Правительства</w:t>
      </w:r>
    </w:p>
    <w:p w:rsidR="007E7881" w:rsidRDefault="007E7881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</w:t>
      </w:r>
      <w:r w:rsidR="00B6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83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Астежева</w:t>
      </w:r>
      <w:proofErr w:type="spellEnd"/>
    </w:p>
    <w:p w:rsidR="007E7881" w:rsidRDefault="007E7881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458" w:rsidRDefault="00C43458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B80" w:rsidRDefault="007E7881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</w:t>
      </w:r>
      <w:r w:rsidR="004C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альник Государственно-правового</w:t>
      </w:r>
    </w:p>
    <w:p w:rsidR="007E7881" w:rsidRDefault="004C4B80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E7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</w:t>
      </w:r>
      <w:r w:rsidR="00F01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яГлавы и Правительства</w:t>
      </w:r>
    </w:p>
    <w:p w:rsidR="007E7881" w:rsidRDefault="007E7881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</w:t>
      </w:r>
      <w:r w:rsidR="00B6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836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Тлишев</w:t>
      </w:r>
      <w:proofErr w:type="spellEnd"/>
    </w:p>
    <w:p w:rsidR="007E7881" w:rsidRDefault="007E7881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881" w:rsidRDefault="007E7881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881" w:rsidRDefault="00604227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Проект подготовлен Министерством имущественных и земельных отношений Карачаево-Черкесской Республики</w:t>
      </w:r>
    </w:p>
    <w:p w:rsidR="00604227" w:rsidRDefault="00604227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227" w:rsidRDefault="00604227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4227" w:rsidRDefault="00604227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881" w:rsidRDefault="00604227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                                                                                                   Р.О.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Баскаев</w:t>
      </w:r>
      <w:proofErr w:type="spellEnd"/>
    </w:p>
    <w:p w:rsidR="009E1B35" w:rsidRDefault="009E1B35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35" w:rsidRDefault="009E1B35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35" w:rsidRDefault="009E1B35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35" w:rsidRDefault="009E1B35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35" w:rsidRDefault="009E1B35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35" w:rsidRDefault="009E1B35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35" w:rsidRDefault="009E1B35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35" w:rsidRDefault="009E1B35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35" w:rsidRDefault="009E1B35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35" w:rsidRDefault="009E1B35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35" w:rsidRDefault="009E1B35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35" w:rsidRDefault="009E1B35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35" w:rsidRDefault="009E1B35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35" w:rsidRDefault="009E1B35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35" w:rsidRDefault="009E1B35" w:rsidP="007E78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35" w:rsidRDefault="009E1B35" w:rsidP="006A2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A63944" w:rsidRPr="009E1B35" w:rsidRDefault="00A63944" w:rsidP="006A2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944" w:rsidRDefault="009E1B35" w:rsidP="00AA4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проекту </w:t>
      </w:r>
      <w:r w:rsidR="00B23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6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 Главы </w:t>
      </w:r>
      <w:r w:rsidRPr="009E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</w:t>
      </w:r>
      <w:r w:rsidR="00B23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</w:t>
      </w:r>
      <w:r w:rsidR="00B23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A63944"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Указ Главы Карачаево-Черкесской Республики от</w:t>
      </w:r>
      <w:r w:rsidR="00B23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944"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02.06.2015 </w:t>
      </w:r>
      <w:r w:rsidR="00A6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63944"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78 «Об утверждении Положения и структуры Министерства имущественных и земельных отношений Карачаево-Черкесской Республики»</w:t>
      </w:r>
      <w:r w:rsidR="00AA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4A27" w:rsidRDefault="00AA4A27" w:rsidP="006A2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1B35" w:rsidRDefault="009E1B35" w:rsidP="006A2482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Проект </w:t>
      </w:r>
      <w:r w:rsidR="009B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6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 Главы </w:t>
      </w:r>
      <w:r w:rsidR="00A63944" w:rsidRPr="009E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</w:t>
      </w:r>
      <w:r w:rsidR="00B23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944" w:rsidRPr="009E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</w:t>
      </w:r>
      <w:r w:rsidR="00B23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A63944"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Указ Главы Карачаево-Черкесской Республики от02.06.2015 </w:t>
      </w:r>
      <w:r w:rsidR="00A6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63944"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78 «Об утверждении Положения и структуры Министерства имущественных и земельных отношений Карачаево-Черкесской Республики»</w:t>
      </w:r>
      <w:r w:rsidR="00B23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21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6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Проект) </w:t>
      </w:r>
      <w:r w:rsidR="00A6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в с</w:t>
      </w:r>
      <w:r w:rsidR="006A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поручением Главы К</w:t>
      </w:r>
      <w:r w:rsidR="00A63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арачаево-Черкесской Республики от 05.02.2024 №235-07</w:t>
      </w:r>
      <w:r w:rsidR="0006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53C8" w:rsidRDefault="009E1B35" w:rsidP="006A24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Нормативное регулирование </w:t>
      </w:r>
      <w:r w:rsidR="00065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</w:t>
      </w:r>
      <w:r w:rsidRPr="009E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в </w:t>
      </w:r>
      <w:r w:rsidR="009B0C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</w:t>
      </w:r>
      <w:r w:rsidR="00B6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0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казом Главы </w:t>
      </w:r>
      <w:r w:rsidR="00906893" w:rsidRPr="0090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</w:t>
      </w:r>
      <w:r w:rsidR="0090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25.03.2021 №</w:t>
      </w:r>
      <w:r w:rsidR="00210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 «О передаче полномочий».</w:t>
      </w:r>
    </w:p>
    <w:p w:rsidR="002113B1" w:rsidRDefault="00B23453" w:rsidP="002113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1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Указом Главы </w:t>
      </w:r>
      <w:r w:rsidR="002113B1" w:rsidRPr="0090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</w:t>
      </w:r>
      <w:r w:rsidR="0021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25.03.2021 № 65 «О передаче полномочий»</w:t>
      </w:r>
      <w:r w:rsidR="002113B1" w:rsidRPr="002113B1">
        <w:rPr>
          <w:rFonts w:ascii="Times New Roman" w:hAnsi="Times New Roman" w:cs="Times New Roman"/>
          <w:sz w:val="28"/>
          <w:szCs w:val="28"/>
        </w:rPr>
        <w:t xml:space="preserve"> </w:t>
      </w:r>
      <w:r w:rsidR="002113B1">
        <w:rPr>
          <w:rFonts w:ascii="Times New Roman" w:hAnsi="Times New Roman" w:cs="Times New Roman"/>
          <w:sz w:val="28"/>
          <w:szCs w:val="28"/>
        </w:rPr>
        <w:t xml:space="preserve">полномочия Министерства имущественных и земельных отношений Карачаево-Черкесской Республики в сфере недропользования переданы Министерству природных ресурсов и экологии Карачаево-Черкесской Республики. В связи с чем, Проектом предусмотрено исключение из Положения </w:t>
      </w:r>
      <w:r w:rsidR="002113B1" w:rsidRPr="005D1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имущественных и земельных отношений Карачаево-Черкесской Республики</w:t>
      </w:r>
      <w:r w:rsidR="00211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полномочий в сфере недропользования.</w:t>
      </w:r>
      <w:bookmarkStart w:id="0" w:name="_GoBack"/>
      <w:bookmarkEnd w:id="0"/>
    </w:p>
    <w:p w:rsidR="009B0C02" w:rsidRPr="00BD4C1E" w:rsidRDefault="00B23453" w:rsidP="009B0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E1B35" w:rsidRPr="009E1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0C02" w:rsidRPr="00BD4C1E">
        <w:rPr>
          <w:rFonts w:ascii="Times New Roman" w:hAnsi="Times New Roman" w:cs="Times New Roman"/>
          <w:sz w:val="28"/>
          <w:szCs w:val="28"/>
        </w:rPr>
        <w:t>Принятие проекта указа не потребует выделения дополнительных средств из республиканского бюджета</w:t>
      </w:r>
      <w:r w:rsidR="009B0C02" w:rsidRPr="000906F1">
        <w:rPr>
          <w:rFonts w:ascii="Times New Roman" w:hAnsi="Times New Roman" w:cs="Times New Roman"/>
          <w:sz w:val="28"/>
          <w:szCs w:val="28"/>
        </w:rPr>
        <w:t xml:space="preserve"> </w:t>
      </w:r>
      <w:r w:rsidR="009B0C02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9B0C02" w:rsidRPr="00BD4C1E">
        <w:rPr>
          <w:rFonts w:ascii="Times New Roman" w:hAnsi="Times New Roman" w:cs="Times New Roman"/>
          <w:sz w:val="28"/>
          <w:szCs w:val="28"/>
        </w:rPr>
        <w:t>на его реализацию, а также внесения изменений, дополнений, либо признания утратившими силу иных нормативных правовых актов.</w:t>
      </w:r>
    </w:p>
    <w:p w:rsidR="006A2482" w:rsidRDefault="006A2482" w:rsidP="00211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55BB" w:rsidRDefault="00B655BB" w:rsidP="00211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82" w:rsidRDefault="006A2482" w:rsidP="006A248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 имущественных и </w:t>
      </w:r>
    </w:p>
    <w:p w:rsidR="006A2482" w:rsidRDefault="006A2482" w:rsidP="006A248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отношений </w:t>
      </w:r>
    </w:p>
    <w:p w:rsidR="006A2482" w:rsidRDefault="006A2482" w:rsidP="006A248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Карачаево-Черкесской Республики                        </w:t>
      </w:r>
      <w:r w:rsidR="00B23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Р.О.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Баскаев</w:t>
      </w:r>
      <w:proofErr w:type="spellEnd"/>
    </w:p>
    <w:p w:rsidR="006A2482" w:rsidRDefault="006A2482" w:rsidP="006A248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82" w:rsidRDefault="006A2482" w:rsidP="00B23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6BA" w:rsidRDefault="008366BA" w:rsidP="00B23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6BA" w:rsidRDefault="008366BA" w:rsidP="00B23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6BA" w:rsidRDefault="008366BA" w:rsidP="00B23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6BA" w:rsidRDefault="008366BA" w:rsidP="00B23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6BA" w:rsidRDefault="008366BA" w:rsidP="00B23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6BA" w:rsidRDefault="008366BA" w:rsidP="00B23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6BA" w:rsidRDefault="008366BA" w:rsidP="00B23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6BA" w:rsidRDefault="008366BA" w:rsidP="00B234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2482" w:rsidRDefault="006A2482" w:rsidP="006A248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Исп.: консультант юридического отдела               </w:t>
      </w:r>
      <w:r w:rsidR="00B23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Эбзеев</w:t>
      </w:r>
      <w:proofErr w:type="spellEnd"/>
    </w:p>
    <w:p w:rsidR="006A2482" w:rsidRPr="009E1B35" w:rsidRDefault="006A2482" w:rsidP="006A248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Тел.: 28-16-28</w:t>
      </w:r>
    </w:p>
    <w:sectPr w:rsidR="006A2482" w:rsidRPr="009E1B35" w:rsidSect="00C43458">
      <w:pgSz w:w="11906" w:h="16838"/>
      <w:pgMar w:top="568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26E"/>
    <w:multiLevelType w:val="multilevel"/>
    <w:tmpl w:val="29A405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7BE34C4"/>
    <w:multiLevelType w:val="multilevel"/>
    <w:tmpl w:val="FA809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F010A4"/>
    <w:multiLevelType w:val="multilevel"/>
    <w:tmpl w:val="1B887F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A02"/>
    <w:rsid w:val="000653C8"/>
    <w:rsid w:val="00145F5F"/>
    <w:rsid w:val="001B4D17"/>
    <w:rsid w:val="00210466"/>
    <w:rsid w:val="002113B1"/>
    <w:rsid w:val="002D68C5"/>
    <w:rsid w:val="00342796"/>
    <w:rsid w:val="00493732"/>
    <w:rsid w:val="004C4B80"/>
    <w:rsid w:val="004D4018"/>
    <w:rsid w:val="004E0E3A"/>
    <w:rsid w:val="005D1793"/>
    <w:rsid w:val="005E042B"/>
    <w:rsid w:val="00604227"/>
    <w:rsid w:val="00624BF6"/>
    <w:rsid w:val="006A2482"/>
    <w:rsid w:val="006C6A02"/>
    <w:rsid w:val="007975ED"/>
    <w:rsid w:val="007A36BC"/>
    <w:rsid w:val="007A5047"/>
    <w:rsid w:val="007D4F00"/>
    <w:rsid w:val="007E7881"/>
    <w:rsid w:val="008018A4"/>
    <w:rsid w:val="00830650"/>
    <w:rsid w:val="008366BA"/>
    <w:rsid w:val="00906893"/>
    <w:rsid w:val="009B0C02"/>
    <w:rsid w:val="009E1B35"/>
    <w:rsid w:val="00A615A4"/>
    <w:rsid w:val="00A63944"/>
    <w:rsid w:val="00AA4A27"/>
    <w:rsid w:val="00B14E79"/>
    <w:rsid w:val="00B23453"/>
    <w:rsid w:val="00B655BB"/>
    <w:rsid w:val="00C43458"/>
    <w:rsid w:val="00F01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9A23"/>
  <w15:docId w15:val="{01865518-BB43-4039-83C6-52F23D8C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A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C6A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6A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D1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cba4</dc:creator>
  <cp:lastModifiedBy>cba4</cp:lastModifiedBy>
  <cp:revision>4</cp:revision>
  <cp:lastPrinted>2024-02-15T15:17:00Z</cp:lastPrinted>
  <dcterms:created xsi:type="dcterms:W3CDTF">2024-03-05T08:30:00Z</dcterms:created>
  <dcterms:modified xsi:type="dcterms:W3CDTF">2024-03-06T06:06:00Z</dcterms:modified>
</cp:coreProperties>
</file>