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AF" w:rsidRDefault="007E2EAF" w:rsidP="00E95F63">
      <w:pPr>
        <w:ind w:firstLine="0"/>
        <w:jc w:val="center"/>
      </w:pPr>
      <w:r w:rsidRPr="00225F4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ЧР1" style="width:61.5pt;height:63pt;visibility:visible">
            <v:imagedata r:id="rId5" o:title=""/>
          </v:shape>
        </w:pict>
      </w:r>
    </w:p>
    <w:p w:rsidR="007E2EAF" w:rsidRPr="00E7230F" w:rsidRDefault="007E2EAF" w:rsidP="00B0406D">
      <w:pPr>
        <w:pStyle w:val="Heading1"/>
        <w:spacing w:before="0" w:after="0"/>
        <w:ind w:right="-6"/>
        <w:rPr>
          <w:rFonts w:ascii="Times New Roman" w:hAnsi="Times New Roman" w:cs="Times New Roman"/>
          <w:sz w:val="28"/>
          <w:szCs w:val="28"/>
        </w:rPr>
      </w:pPr>
      <w:r w:rsidRPr="00E7230F">
        <w:rPr>
          <w:rFonts w:ascii="Times New Roman" w:hAnsi="Times New Roman" w:cs="Times New Roman"/>
          <w:sz w:val="28"/>
          <w:szCs w:val="28"/>
        </w:rPr>
        <w:t>МИНИСТЕРСТВО ИМУЩЕСТВЕННЫХ И ЗЕМЕЛЬНЫХ   ОТНОШЕНИЙ КАРАЧАЕВО-ЧЕРКЕССКОЙ РЕСПУБЛИКИ</w:t>
      </w:r>
    </w:p>
    <w:p w:rsidR="007E2EAF" w:rsidRDefault="007E2EAF" w:rsidP="00B04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30F">
        <w:rPr>
          <w:rFonts w:ascii="Times New Roman" w:hAnsi="Times New Roman" w:cs="Times New Roman"/>
          <w:b/>
          <w:bCs/>
          <w:sz w:val="28"/>
          <w:szCs w:val="28"/>
        </w:rPr>
        <w:t>(МИНИМУЩЕСТВО КЧР)</w:t>
      </w:r>
    </w:p>
    <w:p w:rsidR="007E2EAF" w:rsidRPr="00E7230F" w:rsidRDefault="007E2EAF" w:rsidP="00E95F6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EAF" w:rsidRPr="00E7230F" w:rsidRDefault="007E2EAF" w:rsidP="00E95F6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30F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7E2EAF" w:rsidRPr="00E7230F" w:rsidRDefault="007E2EAF" w:rsidP="00B0406D">
      <w:pPr>
        <w:tabs>
          <w:tab w:val="center" w:pos="4960"/>
        </w:tabs>
        <w:ind w:hanging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___</w:t>
      </w:r>
      <w:r w:rsidRPr="00016F0D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>__</w:t>
      </w:r>
      <w:r w:rsidRPr="00016F0D">
        <w:rPr>
          <w:rFonts w:ascii="Times New Roman" w:hAnsi="Times New Roman" w:cs="Times New Roman"/>
          <w:spacing w:val="2"/>
          <w:sz w:val="28"/>
          <w:szCs w:val="28"/>
        </w:rPr>
        <w:t>. 201</w:t>
      </w:r>
      <w:r>
        <w:rPr>
          <w:rFonts w:ascii="Times New Roman" w:hAnsi="Times New Roman" w:cs="Times New Roman"/>
          <w:spacing w:val="2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E7230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E2EAF" w:rsidRDefault="007E2EAF" w:rsidP="00E95F63">
      <w:pPr>
        <w:tabs>
          <w:tab w:val="center" w:pos="496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г. Черкесск     </w:t>
      </w:r>
      <w:r w:rsidRPr="00E723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7230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2EAF" w:rsidRDefault="007E2EAF" w:rsidP="00B0406D">
      <w:pPr>
        <w:rPr>
          <w:rFonts w:ascii="Times New Roman" w:hAnsi="Times New Roman" w:cs="Times New Roman"/>
        </w:rPr>
      </w:pPr>
    </w:p>
    <w:p w:rsidR="007E2EAF" w:rsidRDefault="007E2EAF" w:rsidP="00F86710">
      <w:pPr>
        <w:rPr>
          <w:sz w:val="28"/>
          <w:szCs w:val="28"/>
        </w:rPr>
      </w:pPr>
      <w:r w:rsidRPr="00784AAD">
        <w:rPr>
          <w:sz w:val="28"/>
          <w:szCs w:val="28"/>
        </w:rPr>
        <w:t>Об утверждении Порядка  осуществления контроля за использованием жилых  помещений специализированного жилищного фонда Карачаево-Черкесской Республики, предоставленных детям–сиротам и детям, оставшимся без попечения родителей, лицам из числа детей-сирот и детей, оставшихся без попечения родителей</w:t>
      </w:r>
    </w:p>
    <w:p w:rsidR="007E2EAF" w:rsidRPr="00F86710" w:rsidRDefault="007E2EAF" w:rsidP="00F86710">
      <w:pPr>
        <w:shd w:val="clear" w:color="auto" w:fill="FFFFFF"/>
        <w:spacing w:before="322" w:line="322" w:lineRule="exact"/>
        <w:ind w:right="14" w:firstLine="708"/>
        <w:rPr>
          <w:spacing w:val="2"/>
          <w:sz w:val="28"/>
          <w:szCs w:val="28"/>
        </w:rPr>
      </w:pPr>
      <w:r w:rsidRPr="00784AAD">
        <w:rPr>
          <w:sz w:val="28"/>
          <w:szCs w:val="28"/>
        </w:rPr>
        <w:t xml:space="preserve">В целях осуществления контроля за использованием  жилых помещений специализированного жилищного фонда Карачаево-Черкесской Республики, предоставленных детям–сиротам и детям, оставшимся без попечения родителей, лицам из числа детей-сирот и детей, оставшихся без попечения родителей,  в соответствии с Гражданским кодексом Российской Федерации, Жилищным кодексом Российской Федерации, Законом Карачаево-Черкесской Республики от 22.07.2005 № 71-РЗ «Об управлении государственной собственностью Карачаево-Черкесской Республики», Законом Карачаево-Черкесской Республики от 25.06.2013 № 34-РЗ «Об обеспечении детей-сирот и детей, оставшихся без попечения родителей, лиц из числа детей-сирот и детей, оставшихся без попечения родителей жилыми помещениями на территории Карачаево-Черкесской Республики и о внесении изменений в отдельный законодательный акт Карачаево-Черкесской Республики» </w:t>
      </w:r>
      <w:r w:rsidRPr="00784AAD">
        <w:t xml:space="preserve"> </w:t>
      </w:r>
      <w:r>
        <w:rPr>
          <w:spacing w:val="2"/>
          <w:sz w:val="28"/>
          <w:szCs w:val="28"/>
        </w:rPr>
        <w:t xml:space="preserve">Министерству имущественных и земельных отношений </w:t>
      </w:r>
      <w:r w:rsidRPr="00784AAD">
        <w:rPr>
          <w:sz w:val="28"/>
          <w:szCs w:val="28"/>
        </w:rPr>
        <w:t>Карачаево-Черкесской Республики</w:t>
      </w:r>
      <w:r w:rsidRPr="00784AAD">
        <w:rPr>
          <w:spacing w:val="2"/>
          <w:sz w:val="28"/>
          <w:szCs w:val="28"/>
        </w:rPr>
        <w:t xml:space="preserve"> </w:t>
      </w:r>
    </w:p>
    <w:p w:rsidR="007E2EAF" w:rsidRPr="00784AAD" w:rsidRDefault="007E2EAF" w:rsidP="00323F6E">
      <w:pPr>
        <w:rPr>
          <w:b/>
          <w:bCs/>
          <w:sz w:val="28"/>
          <w:szCs w:val="28"/>
        </w:rPr>
      </w:pPr>
      <w:r w:rsidRPr="00F86710">
        <w:rPr>
          <w:b/>
          <w:bCs/>
          <w:spacing w:val="2"/>
          <w:sz w:val="28"/>
          <w:szCs w:val="28"/>
        </w:rPr>
        <w:br/>
      </w:r>
      <w:r w:rsidRPr="00F8671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F86710">
        <w:rPr>
          <w:sz w:val="28"/>
          <w:szCs w:val="28"/>
        </w:rPr>
        <w:t>1. Утвердить Порядок осуществления контроля за использованием  жилых помещений специализированного жилищного фонда Карачаево-Черкесской Республики, предоставленных детям–сиротам и детям, оставшимся без попечения родителей, лицам из числа детей-сирот и детей, оставшихся без попечения родителей, согласно приложению.</w:t>
      </w:r>
    </w:p>
    <w:p w:rsidR="007E2EAF" w:rsidRPr="00784AAD" w:rsidRDefault="007E2EAF" w:rsidP="00D5310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84AAD">
        <w:rPr>
          <w:sz w:val="28"/>
          <w:szCs w:val="28"/>
        </w:rPr>
        <w:t xml:space="preserve">2. </w:t>
      </w:r>
      <w:r>
        <w:rPr>
          <w:sz w:val="28"/>
          <w:szCs w:val="28"/>
        </w:rPr>
        <w:t>С</w:t>
      </w:r>
      <w:r w:rsidRPr="00784AAD">
        <w:rPr>
          <w:sz w:val="28"/>
          <w:szCs w:val="28"/>
        </w:rPr>
        <w:t>оздать комиссию по  контролю за использованием жилых помещений, предоставленных  детям–сиротам и детям, оставшимся без попечения родителей, лицам из числа детей-сирот и детей, оставшихся без попечения родителей.</w:t>
      </w:r>
    </w:p>
    <w:p w:rsidR="007E2EAF" w:rsidRPr="00784AAD" w:rsidRDefault="007E2EAF" w:rsidP="005F2DE9">
      <w:pPr>
        <w:ind w:firstLine="709"/>
        <w:rPr>
          <w:sz w:val="28"/>
          <w:szCs w:val="28"/>
        </w:rPr>
      </w:pPr>
      <w:r w:rsidRPr="00784AAD">
        <w:rPr>
          <w:sz w:val="28"/>
          <w:szCs w:val="28"/>
        </w:rPr>
        <w:t xml:space="preserve">3. </w:t>
      </w:r>
      <w:r w:rsidRPr="00055E04">
        <w:rPr>
          <w:sz w:val="28"/>
          <w:szCs w:val="28"/>
        </w:rPr>
        <w:t xml:space="preserve">Контроль над выполнением настоящего распоряжения возложить на заместителя Министра имущественных и земельных отношений Карачаево-Черкесской Республики, курирующего вопросы управления имуществом.   </w:t>
      </w:r>
    </w:p>
    <w:p w:rsidR="007E2EAF" w:rsidRDefault="007E2EAF" w:rsidP="00F86710">
      <w:pPr>
        <w:rPr>
          <w:sz w:val="28"/>
          <w:szCs w:val="28"/>
        </w:rPr>
      </w:pPr>
    </w:p>
    <w:p w:rsidR="007E2EAF" w:rsidRDefault="007E2EAF" w:rsidP="00F86710">
      <w:pPr>
        <w:rPr>
          <w:sz w:val="28"/>
          <w:szCs w:val="28"/>
        </w:rPr>
      </w:pPr>
    </w:p>
    <w:p w:rsidR="007E2EAF" w:rsidRDefault="007E2EAF" w:rsidP="00323F6E">
      <w:pPr>
        <w:ind w:firstLine="0"/>
        <w:rPr>
          <w:sz w:val="27"/>
          <w:szCs w:val="27"/>
        </w:rPr>
      </w:pPr>
      <w:r>
        <w:rPr>
          <w:sz w:val="28"/>
          <w:szCs w:val="28"/>
        </w:rPr>
        <w:t>Министр</w:t>
      </w:r>
      <w:r w:rsidRPr="00055E0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Pr="00055E04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055E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055E04">
        <w:rPr>
          <w:sz w:val="28"/>
          <w:szCs w:val="28"/>
        </w:rPr>
        <w:t xml:space="preserve"> </w:t>
      </w:r>
      <w:r>
        <w:rPr>
          <w:sz w:val="27"/>
          <w:szCs w:val="27"/>
        </w:rPr>
        <w:t>Д.Ю. Бугаев</w:t>
      </w:r>
    </w:p>
    <w:p w:rsidR="007E2EAF" w:rsidRPr="000D55C2" w:rsidRDefault="007E2EAF" w:rsidP="00E70EEB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left="5670"/>
        <w:textAlignment w:val="baseline"/>
        <w:rPr>
          <w:spacing w:val="2"/>
          <w:sz w:val="28"/>
          <w:szCs w:val="28"/>
        </w:rPr>
      </w:pPr>
      <w:r w:rsidRPr="000D55C2">
        <w:rPr>
          <w:spacing w:val="2"/>
          <w:sz w:val="28"/>
          <w:szCs w:val="28"/>
        </w:rPr>
        <w:t xml:space="preserve">Приложение </w:t>
      </w:r>
    </w:p>
    <w:p w:rsidR="007E2EAF" w:rsidRPr="000D55C2" w:rsidRDefault="007E2EAF" w:rsidP="00E70EEB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left="5670"/>
        <w:textAlignment w:val="baseline"/>
        <w:rPr>
          <w:rFonts w:cs="Times New Roman CYR"/>
          <w:spacing w:val="2"/>
          <w:sz w:val="28"/>
          <w:szCs w:val="28"/>
        </w:rPr>
      </w:pPr>
      <w:r w:rsidRPr="000D55C2">
        <w:rPr>
          <w:spacing w:val="2"/>
          <w:sz w:val="28"/>
          <w:szCs w:val="28"/>
        </w:rPr>
        <w:t xml:space="preserve">к </w:t>
      </w:r>
      <w:r>
        <w:rPr>
          <w:spacing w:val="2"/>
          <w:sz w:val="28"/>
          <w:szCs w:val="28"/>
        </w:rPr>
        <w:t>Распоряжению Министерства имущественных и земельных отношений</w:t>
      </w:r>
    </w:p>
    <w:p w:rsidR="007E2EAF" w:rsidRPr="000D55C2" w:rsidRDefault="007E2EAF" w:rsidP="00E70EEB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left="5670"/>
        <w:textAlignment w:val="baseline"/>
        <w:rPr>
          <w:spacing w:val="2"/>
          <w:sz w:val="28"/>
          <w:szCs w:val="28"/>
        </w:rPr>
      </w:pPr>
      <w:r w:rsidRPr="000D55C2">
        <w:rPr>
          <w:spacing w:val="2"/>
          <w:sz w:val="28"/>
          <w:szCs w:val="28"/>
        </w:rPr>
        <w:t>Карачаево-Черкесской Республики</w:t>
      </w:r>
    </w:p>
    <w:p w:rsidR="007E2EAF" w:rsidRDefault="007E2EAF" w:rsidP="00E70EEB">
      <w:pPr>
        <w:ind w:left="5670" w:firstLine="0"/>
        <w:jc w:val="left"/>
        <w:rPr>
          <w:spacing w:val="2"/>
          <w:sz w:val="28"/>
          <w:szCs w:val="28"/>
        </w:rPr>
      </w:pPr>
      <w:r w:rsidRPr="000D55C2">
        <w:rPr>
          <w:spacing w:val="2"/>
          <w:sz w:val="28"/>
          <w:szCs w:val="28"/>
        </w:rPr>
        <w:t>от_________</w:t>
      </w:r>
      <w:r>
        <w:rPr>
          <w:spacing w:val="2"/>
          <w:sz w:val="28"/>
          <w:szCs w:val="28"/>
        </w:rPr>
        <w:t>_____</w:t>
      </w:r>
      <w:r w:rsidRPr="000D55C2">
        <w:rPr>
          <w:spacing w:val="2"/>
          <w:sz w:val="28"/>
          <w:szCs w:val="28"/>
        </w:rPr>
        <w:t>№________</w:t>
      </w:r>
    </w:p>
    <w:p w:rsidR="007E2EAF" w:rsidRDefault="007E2EAF" w:rsidP="00E70EEB">
      <w:pPr>
        <w:ind w:left="5670" w:firstLine="0"/>
        <w:jc w:val="left"/>
        <w:rPr>
          <w:spacing w:val="2"/>
          <w:sz w:val="28"/>
          <w:szCs w:val="28"/>
        </w:rPr>
      </w:pPr>
    </w:p>
    <w:p w:rsidR="007E2EAF" w:rsidRDefault="007E2EAF" w:rsidP="00E70EEB">
      <w:pPr>
        <w:ind w:left="5670" w:firstLine="0"/>
        <w:jc w:val="left"/>
        <w:rPr>
          <w:sz w:val="27"/>
          <w:szCs w:val="27"/>
        </w:rPr>
      </w:pPr>
    </w:p>
    <w:p w:rsidR="007E2EAF" w:rsidRDefault="007E2EAF" w:rsidP="00E70EEB">
      <w:pPr>
        <w:ind w:firstLine="0"/>
        <w:rPr>
          <w:sz w:val="27"/>
          <w:szCs w:val="27"/>
        </w:rPr>
      </w:pPr>
    </w:p>
    <w:p w:rsidR="007E2EAF" w:rsidRPr="00D86050" w:rsidRDefault="007E2EAF" w:rsidP="00DF174C">
      <w:pPr>
        <w:ind w:firstLine="0"/>
        <w:jc w:val="center"/>
        <w:rPr>
          <w:sz w:val="28"/>
          <w:szCs w:val="28"/>
        </w:rPr>
      </w:pPr>
      <w:r w:rsidRPr="007C0DA5">
        <w:rPr>
          <w:sz w:val="28"/>
          <w:szCs w:val="28"/>
        </w:rPr>
        <w:t>Порядок</w:t>
      </w:r>
    </w:p>
    <w:p w:rsidR="007E2EAF" w:rsidRPr="00CC2991" w:rsidRDefault="007E2EAF" w:rsidP="00DF174C">
      <w:pPr>
        <w:ind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осуществления </w:t>
      </w:r>
      <w:r w:rsidRPr="007C0DA5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за</w:t>
      </w:r>
      <w:r w:rsidRPr="00D86050">
        <w:rPr>
          <w:sz w:val="28"/>
          <w:szCs w:val="28"/>
        </w:rPr>
        <w:t xml:space="preserve"> использованием жилых  помещений специализированного жилищного фонда Карачаево-Черкесской Республики, предоставленных детям–сиротам и детям, оставшимся без попечения родителей, лицам из числа детей-сирот и детей, оставшихся без попечения родителей</w:t>
      </w:r>
    </w:p>
    <w:p w:rsidR="007E2EAF" w:rsidRDefault="007E2EAF" w:rsidP="00DF174C">
      <w:pPr>
        <w:tabs>
          <w:tab w:val="left" w:pos="3885"/>
        </w:tabs>
        <w:ind w:firstLine="0"/>
        <w:rPr>
          <w:sz w:val="27"/>
          <w:szCs w:val="27"/>
        </w:rPr>
      </w:pPr>
    </w:p>
    <w:p w:rsidR="007E2EAF" w:rsidRPr="007C0DA5" w:rsidRDefault="007E2EAF" w:rsidP="00DF174C">
      <w:pPr>
        <w:ind w:firstLine="0"/>
        <w:jc w:val="center"/>
        <w:rPr>
          <w:sz w:val="28"/>
          <w:szCs w:val="28"/>
        </w:rPr>
      </w:pPr>
      <w:r w:rsidRPr="007C0DA5">
        <w:rPr>
          <w:sz w:val="28"/>
          <w:szCs w:val="28"/>
        </w:rPr>
        <w:t>1. Общие положения.</w:t>
      </w:r>
    </w:p>
    <w:p w:rsidR="007E2EAF" w:rsidRPr="007C0DA5" w:rsidRDefault="007E2EAF" w:rsidP="00DF174C">
      <w:pPr>
        <w:ind w:firstLine="0"/>
        <w:rPr>
          <w:sz w:val="28"/>
          <w:szCs w:val="28"/>
        </w:rPr>
      </w:pPr>
    </w:p>
    <w:p w:rsidR="007E2EAF" w:rsidRPr="00A755C6" w:rsidRDefault="007E2EAF" w:rsidP="001E0DE9">
      <w:pPr>
        <w:ind w:firstLine="709"/>
        <w:rPr>
          <w:sz w:val="28"/>
          <w:szCs w:val="28"/>
        </w:rPr>
      </w:pPr>
      <w:r w:rsidRPr="00A755C6">
        <w:rPr>
          <w:sz w:val="28"/>
          <w:szCs w:val="28"/>
        </w:rPr>
        <w:t>1.1. Настоящий  Порядок осуществления контроля за использованием  жилых помещений специализированного жилищного фонда Карачаево-Черкесской Республики, предоставленных детям–сиротам и детям, оставшимся без попечения родителей, лицам из числа детей-сирот и детей, оставшихся без попечения родителей в Карачаево-Черкесской Республике (далее - Порядок) разработан в соответствии с Гражданским кодексом Российской Федерации, Жилищным кодексом Российской Федерации, Законом Карачаево-Черкесской Республики от 22.07.2005 № 71-РЗ «Об управлении государственной собственностью Карачаево-Черкесской Республики»,</w:t>
      </w:r>
      <w:r w:rsidRPr="00A755C6">
        <w:rPr>
          <w:b/>
          <w:bCs/>
          <w:sz w:val="28"/>
          <w:szCs w:val="28"/>
        </w:rPr>
        <w:t xml:space="preserve"> </w:t>
      </w:r>
      <w:r w:rsidRPr="00A755C6">
        <w:rPr>
          <w:sz w:val="28"/>
          <w:szCs w:val="28"/>
        </w:rPr>
        <w:t>Законом Карачаево-Черкесской Республики от 25.06.2013 № 34-РЗ «Об обеспечении детей-сирот и детей, оставшихся без попечения родителей, лиц из числа детей-сирот и детей, оставшихся без попечения родителей жилыми помещениями на территории Карачаево-Черкесской Республики и о внесении изменений в отдельный законодательный акт Карачаево-Черкесской Республики».</w:t>
      </w:r>
    </w:p>
    <w:p w:rsidR="007E2EAF" w:rsidRDefault="007E2EAF" w:rsidP="001E0DE9">
      <w:pPr>
        <w:ind w:firstLine="709"/>
        <w:rPr>
          <w:sz w:val="28"/>
          <w:szCs w:val="28"/>
        </w:rPr>
      </w:pPr>
      <w:r w:rsidRPr="00A755C6">
        <w:rPr>
          <w:sz w:val="28"/>
          <w:szCs w:val="28"/>
        </w:rPr>
        <w:t>1.2.Контроль за использованием жилых помещений специализированного жилищного фонда Карачаево-Черкесской Республики, предоставленных детям–сиротам и детям, оставшимся без попечения родителей, лицам из числа детей-сирот и детей, оставшихся без попечения родителей, соответствием жилых помещений данного фонда установленным санитарным и техническим правилам и нормам, иным требованиям законодательства (далее – Контроль) осуществляет комиссия  по  контролю за использованием жилых помещений, предоставленных  детям–сиротам и детям, оставшимся без попечения родителей, лицам из числа детей-сирот и детей, оставшихся без попечения родителей при Министерстве имущественных и земельных отношений Карачаево-Черкесской Республики (далее – Комиссия).</w:t>
      </w:r>
    </w:p>
    <w:p w:rsidR="007E2EAF" w:rsidRDefault="007E2EAF" w:rsidP="001E0D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1.3 Численный и персональный состав К</w:t>
      </w:r>
      <w:r w:rsidRPr="00A04987">
        <w:rPr>
          <w:sz w:val="28"/>
          <w:szCs w:val="28"/>
        </w:rPr>
        <w:t xml:space="preserve">омиссии определяется </w:t>
      </w:r>
      <w:r>
        <w:rPr>
          <w:sz w:val="28"/>
          <w:szCs w:val="28"/>
        </w:rPr>
        <w:t>приказом Министерства имущественных и земельных отношений Карачаево-Черкесской Республики.</w:t>
      </w:r>
      <w:r w:rsidRPr="00B84DF9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 Комиссии включаются представители органов опеки и попечительства.</w:t>
      </w:r>
    </w:p>
    <w:p w:rsidR="007E2EAF" w:rsidRPr="006200A3" w:rsidRDefault="007E2EAF" w:rsidP="001E0D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1.4</w:t>
      </w:r>
      <w:r w:rsidRPr="006200A3">
        <w:rPr>
          <w:sz w:val="28"/>
          <w:szCs w:val="28"/>
        </w:rPr>
        <w:t xml:space="preserve">. Комиссия осуществляет свою деятельность в составе председателя, секретаря и членов комиссии. </w:t>
      </w:r>
    </w:p>
    <w:p w:rsidR="007E2EAF" w:rsidRPr="006200A3" w:rsidRDefault="007E2EAF" w:rsidP="001E0D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1.5.</w:t>
      </w:r>
      <w:r w:rsidRPr="006200A3">
        <w:rPr>
          <w:sz w:val="28"/>
          <w:szCs w:val="28"/>
        </w:rPr>
        <w:t xml:space="preserve"> Работа комиссии правомочна, если на ней присутствует более половины её членов.</w:t>
      </w:r>
    </w:p>
    <w:p w:rsidR="007E2EAF" w:rsidRDefault="007E2EAF" w:rsidP="00DF174C">
      <w:pPr>
        <w:ind w:firstLine="0"/>
        <w:jc w:val="center"/>
        <w:rPr>
          <w:sz w:val="28"/>
          <w:szCs w:val="28"/>
        </w:rPr>
      </w:pPr>
    </w:p>
    <w:p w:rsidR="007E2EAF" w:rsidRPr="007C0DA5" w:rsidRDefault="007E2EAF" w:rsidP="00DF174C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7C0DA5">
        <w:rPr>
          <w:sz w:val="28"/>
          <w:szCs w:val="28"/>
        </w:rPr>
        <w:t>Функции по осуществлению контроля.</w:t>
      </w:r>
    </w:p>
    <w:p w:rsidR="007E2EAF" w:rsidRPr="007C0DA5" w:rsidRDefault="007E2EAF" w:rsidP="00DF174C">
      <w:pPr>
        <w:ind w:firstLine="0"/>
        <w:rPr>
          <w:sz w:val="28"/>
          <w:szCs w:val="28"/>
        </w:rPr>
      </w:pPr>
      <w:r w:rsidRPr="007C0DA5">
        <w:rPr>
          <w:sz w:val="28"/>
          <w:szCs w:val="28"/>
        </w:rPr>
        <w:t xml:space="preserve"> </w:t>
      </w:r>
    </w:p>
    <w:p w:rsidR="007E2EAF" w:rsidRDefault="007E2EAF" w:rsidP="00DF174C">
      <w:pPr>
        <w:ind w:firstLine="0"/>
        <w:rPr>
          <w:sz w:val="28"/>
          <w:szCs w:val="28"/>
        </w:rPr>
      </w:pPr>
      <w:r w:rsidRPr="007C0DA5">
        <w:rPr>
          <w:sz w:val="28"/>
          <w:szCs w:val="28"/>
        </w:rPr>
        <w:t xml:space="preserve">2.1. В рамках реализации полномочий по осуществлению контроля </w:t>
      </w:r>
      <w:r>
        <w:rPr>
          <w:sz w:val="28"/>
          <w:szCs w:val="28"/>
        </w:rPr>
        <w:t xml:space="preserve">Комиссией </w:t>
      </w:r>
      <w:r w:rsidRPr="007C0DA5">
        <w:rPr>
          <w:sz w:val="28"/>
          <w:szCs w:val="28"/>
        </w:rPr>
        <w:t>выполняются следующие функции:</w:t>
      </w:r>
    </w:p>
    <w:p w:rsidR="007E2EAF" w:rsidRPr="00270302" w:rsidRDefault="007E2EAF" w:rsidP="00DF174C">
      <w:pPr>
        <w:ind w:firstLine="0"/>
        <w:rPr>
          <w:sz w:val="28"/>
          <w:szCs w:val="28"/>
        </w:rPr>
      </w:pPr>
      <w:r>
        <w:rPr>
          <w:sz w:val="28"/>
          <w:szCs w:val="28"/>
        </w:rPr>
        <w:t>2.1.1.</w:t>
      </w:r>
      <w:r w:rsidRPr="00FC0DBA">
        <w:rPr>
          <w:spacing w:val="2"/>
          <w:sz w:val="28"/>
          <w:szCs w:val="28"/>
        </w:rPr>
        <w:t xml:space="preserve"> предотвращения проживания в жилом помещении лиц, не имеющих на то законных оснований;</w:t>
      </w:r>
    </w:p>
    <w:p w:rsidR="007E2EAF" w:rsidRDefault="007E2EAF" w:rsidP="00DF174C">
      <w:pPr>
        <w:ind w:firstLine="0"/>
        <w:rPr>
          <w:sz w:val="28"/>
          <w:szCs w:val="28"/>
        </w:rPr>
      </w:pPr>
      <w:r>
        <w:rPr>
          <w:sz w:val="28"/>
          <w:szCs w:val="28"/>
        </w:rPr>
        <w:t>2.1.2.</w:t>
      </w:r>
      <w:r w:rsidRPr="00270302">
        <w:rPr>
          <w:sz w:val="28"/>
          <w:szCs w:val="28"/>
        </w:rPr>
        <w:t xml:space="preserve"> </w:t>
      </w:r>
      <w:r w:rsidRPr="00FC0DBA">
        <w:rPr>
          <w:spacing w:val="2"/>
          <w:sz w:val="28"/>
          <w:szCs w:val="28"/>
        </w:rPr>
        <w:t>обеспечения использования жилого помещения по назначению, соблюдения в нем чистоты и порядка, поддержания в надлежащем состоянии;</w:t>
      </w:r>
      <w:r>
        <w:rPr>
          <w:sz w:val="28"/>
          <w:szCs w:val="28"/>
        </w:rPr>
        <w:t xml:space="preserve"> </w:t>
      </w:r>
    </w:p>
    <w:p w:rsidR="007E2EAF" w:rsidRPr="00270302" w:rsidRDefault="007E2EAF" w:rsidP="00DF174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Pr="00270302">
        <w:rPr>
          <w:sz w:val="28"/>
          <w:szCs w:val="28"/>
        </w:rPr>
        <w:t>соблюдения требований пожарной безопасности, санитарно-гигиенических и экологических требований;</w:t>
      </w:r>
    </w:p>
    <w:p w:rsidR="007E2EAF" w:rsidRPr="00270302" w:rsidRDefault="007E2EAF" w:rsidP="00DF174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Pr="00270302">
        <w:rPr>
          <w:sz w:val="28"/>
          <w:szCs w:val="28"/>
        </w:rPr>
        <w:t>предотвращения выполнения в жилом помещении работ или совершения других действий, приводящих к его порче;</w:t>
      </w:r>
    </w:p>
    <w:p w:rsidR="007E2EAF" w:rsidRPr="007C0DA5" w:rsidRDefault="007E2EAF" w:rsidP="00DF174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2.1.5. </w:t>
      </w:r>
      <w:r w:rsidRPr="00270302">
        <w:rPr>
          <w:sz w:val="28"/>
          <w:szCs w:val="28"/>
        </w:rPr>
        <w:t xml:space="preserve">предотвращения переустройства и (или) </w:t>
      </w:r>
      <w:r>
        <w:rPr>
          <w:sz w:val="28"/>
          <w:szCs w:val="28"/>
        </w:rPr>
        <w:t>перепланировки жилого помещения,</w:t>
      </w:r>
      <w:r w:rsidRPr="00270302">
        <w:rPr>
          <w:sz w:val="28"/>
          <w:szCs w:val="28"/>
        </w:rPr>
        <w:t xml:space="preserve"> нарушение установленного порядка.</w:t>
      </w:r>
    </w:p>
    <w:p w:rsidR="007E2EAF" w:rsidRPr="007C0DA5" w:rsidRDefault="007E2EAF" w:rsidP="00DF174C">
      <w:pPr>
        <w:ind w:firstLine="0"/>
        <w:jc w:val="center"/>
        <w:rPr>
          <w:sz w:val="28"/>
          <w:szCs w:val="28"/>
        </w:rPr>
      </w:pPr>
      <w:r w:rsidRPr="00FC0DBA">
        <w:rPr>
          <w:spacing w:val="2"/>
          <w:sz w:val="28"/>
          <w:szCs w:val="28"/>
        </w:rPr>
        <w:br/>
      </w:r>
      <w:r>
        <w:rPr>
          <w:sz w:val="28"/>
          <w:szCs w:val="28"/>
        </w:rPr>
        <w:t>3</w:t>
      </w:r>
      <w:r w:rsidRPr="007C0DA5">
        <w:rPr>
          <w:sz w:val="28"/>
          <w:szCs w:val="28"/>
        </w:rPr>
        <w:t>.Требования к порядку осуществления контроля.</w:t>
      </w:r>
    </w:p>
    <w:p w:rsidR="007E2EAF" w:rsidRPr="007C0DA5" w:rsidRDefault="007E2EAF" w:rsidP="00DF174C">
      <w:pPr>
        <w:ind w:firstLine="0"/>
        <w:rPr>
          <w:sz w:val="28"/>
          <w:szCs w:val="28"/>
        </w:rPr>
      </w:pPr>
    </w:p>
    <w:p w:rsidR="007E2EAF" w:rsidRPr="007C0DA5" w:rsidRDefault="007E2EAF" w:rsidP="000D74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7C0DA5">
        <w:rPr>
          <w:sz w:val="28"/>
          <w:szCs w:val="28"/>
        </w:rPr>
        <w:t>.1. Осуществление контроля осуществляется путем проведения плановых и внеплановых проверок и включает в себя следующие процедуры:</w:t>
      </w:r>
    </w:p>
    <w:p w:rsidR="007E2EAF" w:rsidRPr="007C0DA5" w:rsidRDefault="007E2EAF" w:rsidP="000D74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7C0DA5">
        <w:rPr>
          <w:sz w:val="28"/>
          <w:szCs w:val="28"/>
        </w:rPr>
        <w:t>.1.1. принятие решения о проведении проверки;</w:t>
      </w:r>
    </w:p>
    <w:p w:rsidR="007E2EAF" w:rsidRPr="007C0DA5" w:rsidRDefault="007E2EAF" w:rsidP="000D74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7C0DA5">
        <w:rPr>
          <w:sz w:val="28"/>
          <w:szCs w:val="28"/>
        </w:rPr>
        <w:t>.1.2. проведение проверки;</w:t>
      </w:r>
    </w:p>
    <w:p w:rsidR="007E2EAF" w:rsidRPr="007C0DA5" w:rsidRDefault="007E2EAF" w:rsidP="000D74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3.1.3. о</w:t>
      </w:r>
      <w:r w:rsidRPr="007C0DA5">
        <w:rPr>
          <w:sz w:val="28"/>
          <w:szCs w:val="28"/>
        </w:rPr>
        <w:t xml:space="preserve">формление результатов проверки </w:t>
      </w:r>
      <w:r>
        <w:rPr>
          <w:sz w:val="28"/>
          <w:szCs w:val="28"/>
        </w:rPr>
        <w:t>путем составления акта проверки;</w:t>
      </w:r>
    </w:p>
    <w:p w:rsidR="007E2EAF" w:rsidRPr="007C0DA5" w:rsidRDefault="007E2EAF" w:rsidP="000D74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3.1.4. п</w:t>
      </w:r>
      <w:r w:rsidRPr="007C0DA5">
        <w:rPr>
          <w:sz w:val="28"/>
          <w:szCs w:val="28"/>
        </w:rPr>
        <w:t>ринятие мер в отношении фактов нарушений, выявленных при проведении проверки.</w:t>
      </w:r>
    </w:p>
    <w:p w:rsidR="007E2EAF" w:rsidRDefault="007E2EAF" w:rsidP="000D74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</w:t>
      </w:r>
      <w:r w:rsidRPr="007C0DA5">
        <w:rPr>
          <w:sz w:val="28"/>
          <w:szCs w:val="28"/>
        </w:rPr>
        <w:t>. Плановые проверки проводятся не реже 1 раза в год в соответствии с пла</w:t>
      </w:r>
      <w:r>
        <w:rPr>
          <w:sz w:val="28"/>
          <w:szCs w:val="28"/>
        </w:rPr>
        <w:t>ном проведения проверок, утверждаемым распоряжением</w:t>
      </w:r>
      <w:r w:rsidRPr="007C0DA5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имущественных и земельных отношений Карачаево-Черкесской Республики;</w:t>
      </w:r>
    </w:p>
    <w:p w:rsidR="007E2EAF" w:rsidRPr="007C0DA5" w:rsidRDefault="007E2EAF" w:rsidP="000D74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3.3</w:t>
      </w:r>
      <w:r w:rsidRPr="007C0DA5">
        <w:rPr>
          <w:sz w:val="28"/>
          <w:szCs w:val="28"/>
        </w:rPr>
        <w:t>. Внеплановые проверки прово</w:t>
      </w:r>
      <w:r>
        <w:rPr>
          <w:sz w:val="28"/>
          <w:szCs w:val="28"/>
        </w:rPr>
        <w:t>дятся на основании распоряжения</w:t>
      </w:r>
      <w:r w:rsidRPr="007C0DA5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имущественных и земельных отношений Карачаево-Черкесской Республики</w:t>
      </w:r>
      <w:r w:rsidRPr="007C0DA5">
        <w:rPr>
          <w:sz w:val="28"/>
          <w:szCs w:val="28"/>
        </w:rPr>
        <w:t xml:space="preserve"> о проведении проверки при наличии следующих оснований:</w:t>
      </w:r>
    </w:p>
    <w:p w:rsidR="007E2EAF" w:rsidRPr="007C0DA5" w:rsidRDefault="007E2EAF" w:rsidP="000D7454">
      <w:pPr>
        <w:ind w:firstLine="709"/>
        <w:rPr>
          <w:sz w:val="28"/>
          <w:szCs w:val="28"/>
        </w:rPr>
      </w:pPr>
      <w:r w:rsidRPr="007C0DA5">
        <w:rPr>
          <w:sz w:val="28"/>
          <w:szCs w:val="28"/>
        </w:rPr>
        <w:t>а) истечение срока, установленного для устранения нарушений требований законодательства, выявленных в ходе плановой проверки, указанного в акте, составленного по результатам плановой проверки;</w:t>
      </w:r>
    </w:p>
    <w:p w:rsidR="007E2EAF" w:rsidRPr="007C0DA5" w:rsidRDefault="007E2EAF" w:rsidP="000D7454">
      <w:pPr>
        <w:ind w:firstLine="709"/>
        <w:rPr>
          <w:sz w:val="28"/>
          <w:szCs w:val="28"/>
        </w:rPr>
      </w:pPr>
      <w:r w:rsidRPr="007C0DA5">
        <w:rPr>
          <w:sz w:val="28"/>
          <w:szCs w:val="28"/>
        </w:rPr>
        <w:t xml:space="preserve">б) поступление в </w:t>
      </w:r>
      <w:r>
        <w:rPr>
          <w:sz w:val="28"/>
          <w:szCs w:val="28"/>
        </w:rPr>
        <w:t>Министерство имущественных и земельных отношений Карачаево-Черкесской Республики</w:t>
      </w:r>
      <w:r w:rsidRPr="007C0DA5">
        <w:rPr>
          <w:sz w:val="28"/>
          <w:szCs w:val="28"/>
        </w:rPr>
        <w:t xml:space="preserve"> письменных обращений юридических и физических лиц, содержащих сведения о ненадлежащем использовании и (или) незаконном распоряжении жилыми помещениями, ненадлежащем санитарном и техническом состоянии жилых помещений. При этом обращения, не позволяющие установить лицо, обратившееся в </w:t>
      </w:r>
      <w:r>
        <w:rPr>
          <w:sz w:val="28"/>
          <w:szCs w:val="28"/>
        </w:rPr>
        <w:t>Министерство имущественных и земельных отношений Карачаево-Черкесской Республики</w:t>
      </w:r>
      <w:r w:rsidRPr="007C0DA5">
        <w:rPr>
          <w:sz w:val="28"/>
          <w:szCs w:val="28"/>
        </w:rPr>
        <w:t>, не могут служить основанием для проведения внеплановой проверки.</w:t>
      </w:r>
    </w:p>
    <w:p w:rsidR="007E2EAF" w:rsidRPr="007C0DA5" w:rsidRDefault="007E2EAF" w:rsidP="000D74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3.4.</w:t>
      </w:r>
      <w:r w:rsidRPr="007C0DA5">
        <w:rPr>
          <w:sz w:val="28"/>
          <w:szCs w:val="28"/>
        </w:rPr>
        <w:t xml:space="preserve"> Продолжительность мероприятий по контролю  не должна превышать 14 (четырнадцать) календарных дней.</w:t>
      </w:r>
    </w:p>
    <w:p w:rsidR="007E2EAF" w:rsidRPr="007C0DA5" w:rsidRDefault="007E2EAF" w:rsidP="000D74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3.5.</w:t>
      </w:r>
      <w:r w:rsidRPr="007C0DA5">
        <w:rPr>
          <w:sz w:val="28"/>
          <w:szCs w:val="28"/>
        </w:rPr>
        <w:t xml:space="preserve">Осмотр </w:t>
      </w:r>
      <w:r>
        <w:rPr>
          <w:sz w:val="28"/>
          <w:szCs w:val="28"/>
        </w:rPr>
        <w:t xml:space="preserve">государственного </w:t>
      </w:r>
      <w:r w:rsidRPr="007C0DA5">
        <w:rPr>
          <w:sz w:val="28"/>
          <w:szCs w:val="28"/>
        </w:rPr>
        <w:t>жил</w:t>
      </w:r>
      <w:r>
        <w:rPr>
          <w:sz w:val="28"/>
          <w:szCs w:val="28"/>
        </w:rPr>
        <w:t>ого</w:t>
      </w:r>
      <w:r w:rsidRPr="007C0DA5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7C0DA5">
        <w:rPr>
          <w:sz w:val="28"/>
          <w:szCs w:val="28"/>
        </w:rPr>
        <w:t xml:space="preserve"> осуществляется в присутствии физического лица, являющегося нанимателем жилого помещения или его представи</w:t>
      </w:r>
      <w:r>
        <w:rPr>
          <w:sz w:val="28"/>
          <w:szCs w:val="28"/>
        </w:rPr>
        <w:t>теля</w:t>
      </w:r>
      <w:r w:rsidRPr="007C0DA5">
        <w:rPr>
          <w:sz w:val="28"/>
          <w:szCs w:val="28"/>
        </w:rPr>
        <w:t>.</w:t>
      </w:r>
    </w:p>
    <w:p w:rsidR="007E2EAF" w:rsidRPr="007C0DA5" w:rsidRDefault="007E2EAF" w:rsidP="000D74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3.6</w:t>
      </w:r>
      <w:r w:rsidRPr="007C0DA5">
        <w:rPr>
          <w:sz w:val="28"/>
          <w:szCs w:val="28"/>
        </w:rPr>
        <w:t>. В случае необходимост</w:t>
      </w:r>
      <w:r>
        <w:rPr>
          <w:sz w:val="28"/>
          <w:szCs w:val="28"/>
        </w:rPr>
        <w:t>и применяются фотосъемка</w:t>
      </w:r>
      <w:r w:rsidRPr="007C0DA5">
        <w:rPr>
          <w:sz w:val="28"/>
          <w:szCs w:val="28"/>
        </w:rPr>
        <w:t>, видеозапись, иные установленные способы фиксации вещественных доказательств.</w:t>
      </w:r>
    </w:p>
    <w:p w:rsidR="007E2EAF" w:rsidRPr="00963F39" w:rsidRDefault="007E2EAF" w:rsidP="000D7454">
      <w:pPr>
        <w:ind w:firstLine="709"/>
        <w:rPr>
          <w:sz w:val="28"/>
          <w:szCs w:val="28"/>
        </w:rPr>
      </w:pPr>
      <w:r w:rsidRPr="00963F39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963F39">
        <w:rPr>
          <w:sz w:val="28"/>
          <w:szCs w:val="28"/>
        </w:rPr>
        <w:t xml:space="preserve">. Осмотр </w:t>
      </w:r>
      <w:r>
        <w:rPr>
          <w:sz w:val="28"/>
          <w:szCs w:val="28"/>
        </w:rPr>
        <w:t xml:space="preserve">государственных </w:t>
      </w:r>
      <w:r w:rsidRPr="00963F39">
        <w:rPr>
          <w:sz w:val="28"/>
          <w:szCs w:val="28"/>
        </w:rPr>
        <w:t xml:space="preserve"> жилых помещений преимущественно проводится в рабочее время (с 9.00 до 1</w:t>
      </w:r>
      <w:r>
        <w:rPr>
          <w:sz w:val="28"/>
          <w:szCs w:val="28"/>
        </w:rPr>
        <w:t>8</w:t>
      </w:r>
      <w:r w:rsidRPr="00963F39">
        <w:rPr>
          <w:sz w:val="28"/>
          <w:szCs w:val="28"/>
        </w:rPr>
        <w:t>.00).</w:t>
      </w:r>
    </w:p>
    <w:p w:rsidR="007E2EAF" w:rsidRPr="007C0DA5" w:rsidRDefault="007E2EAF" w:rsidP="000D74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3.8</w:t>
      </w:r>
      <w:r w:rsidRPr="007C0DA5">
        <w:rPr>
          <w:sz w:val="28"/>
          <w:szCs w:val="28"/>
        </w:rPr>
        <w:t xml:space="preserve">. По результатам проверки в срок не позднее 5 рабочих дней со дня ее окончания составляется акт проверки. </w:t>
      </w:r>
    </w:p>
    <w:p w:rsidR="007E2EAF" w:rsidRPr="007C0DA5" w:rsidRDefault="007E2EAF" w:rsidP="000D7454">
      <w:pPr>
        <w:ind w:firstLine="709"/>
        <w:rPr>
          <w:sz w:val="28"/>
          <w:szCs w:val="28"/>
        </w:rPr>
      </w:pPr>
      <w:r w:rsidRPr="007C0DA5">
        <w:rPr>
          <w:sz w:val="28"/>
          <w:szCs w:val="28"/>
        </w:rPr>
        <w:t xml:space="preserve">Акт проверки составляется в двух экземплярах, один из которых направляется заказным письмом с уведомлением о </w:t>
      </w:r>
      <w:r>
        <w:rPr>
          <w:sz w:val="28"/>
          <w:szCs w:val="28"/>
        </w:rPr>
        <w:t>вручении физическому лицу</w:t>
      </w:r>
      <w:r w:rsidRPr="007C0DA5">
        <w:rPr>
          <w:sz w:val="28"/>
          <w:szCs w:val="28"/>
        </w:rPr>
        <w:t xml:space="preserve"> в течение 3 рабочих дней со дня его составления. Второй экземпляр акта проверки остается </w:t>
      </w:r>
      <w:r>
        <w:rPr>
          <w:sz w:val="28"/>
          <w:szCs w:val="28"/>
        </w:rPr>
        <w:t>в Министерстве имущественных и земельных отношений Карачаево-Черкесской Республики.</w:t>
      </w:r>
    </w:p>
    <w:p w:rsidR="007E2EAF" w:rsidRPr="007C0DA5" w:rsidRDefault="007E2EAF" w:rsidP="000D74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3.9</w:t>
      </w:r>
      <w:r w:rsidRPr="007C0D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C0DA5">
        <w:rPr>
          <w:sz w:val="28"/>
          <w:szCs w:val="28"/>
        </w:rPr>
        <w:t>Срок проведения выезд</w:t>
      </w:r>
      <w:r>
        <w:rPr>
          <w:sz w:val="28"/>
          <w:szCs w:val="28"/>
        </w:rPr>
        <w:t>ной плановой проверки  продлевается</w:t>
      </w:r>
      <w:r w:rsidRPr="007C0DA5">
        <w:rPr>
          <w:sz w:val="28"/>
          <w:szCs w:val="28"/>
        </w:rPr>
        <w:t xml:space="preserve"> в случаях:</w:t>
      </w:r>
    </w:p>
    <w:p w:rsidR="007E2EAF" w:rsidRPr="007C0DA5" w:rsidRDefault="007E2EAF" w:rsidP="000D74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3.9</w:t>
      </w:r>
      <w:r w:rsidRPr="007C0DA5">
        <w:rPr>
          <w:sz w:val="28"/>
          <w:szCs w:val="28"/>
        </w:rPr>
        <w:t>.1. Связанных с необходимостью п</w:t>
      </w:r>
      <w:r>
        <w:rPr>
          <w:sz w:val="28"/>
          <w:szCs w:val="28"/>
        </w:rPr>
        <w:t>роведения специальных экспертиз;</w:t>
      </w:r>
    </w:p>
    <w:p w:rsidR="007E2EAF" w:rsidRPr="007C0DA5" w:rsidRDefault="007E2EAF" w:rsidP="000D74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3.9.2. </w:t>
      </w:r>
      <w:r w:rsidRPr="007C0DA5">
        <w:rPr>
          <w:sz w:val="28"/>
          <w:szCs w:val="28"/>
        </w:rPr>
        <w:t>Необходимости изучения значительного объема прове</w:t>
      </w:r>
      <w:r>
        <w:rPr>
          <w:sz w:val="28"/>
          <w:szCs w:val="28"/>
        </w:rPr>
        <w:t>ряемой информации;</w:t>
      </w:r>
    </w:p>
    <w:p w:rsidR="007E2EAF" w:rsidRPr="007C0DA5" w:rsidRDefault="007E2EAF" w:rsidP="000D74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3.10.</w:t>
      </w:r>
      <w:r w:rsidRPr="00D13E43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 имущественных и земельных отношений Карачаево-Черкесской Республики</w:t>
      </w:r>
      <w:r w:rsidRPr="007C0DA5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о</w:t>
      </w:r>
      <w:r w:rsidRPr="007C0DA5">
        <w:rPr>
          <w:sz w:val="28"/>
          <w:szCs w:val="28"/>
        </w:rPr>
        <w:t xml:space="preserve"> в пределах своей компетенции принять меры по устранению выявленных при осуществлении контроля наруш</w:t>
      </w:r>
      <w:r>
        <w:rPr>
          <w:sz w:val="28"/>
          <w:szCs w:val="28"/>
        </w:rPr>
        <w:t xml:space="preserve">ений использования </w:t>
      </w:r>
      <w:r w:rsidRPr="007C0DA5">
        <w:rPr>
          <w:sz w:val="28"/>
          <w:szCs w:val="28"/>
        </w:rPr>
        <w:t xml:space="preserve"> жилых помеще</w:t>
      </w:r>
      <w:r>
        <w:rPr>
          <w:sz w:val="28"/>
          <w:szCs w:val="28"/>
        </w:rPr>
        <w:t>ний</w:t>
      </w:r>
      <w:r w:rsidRPr="007C0DA5">
        <w:rPr>
          <w:sz w:val="28"/>
          <w:szCs w:val="28"/>
        </w:rPr>
        <w:t>.</w:t>
      </w:r>
    </w:p>
    <w:p w:rsidR="007E2EAF" w:rsidRPr="007C0DA5" w:rsidRDefault="007E2EAF" w:rsidP="000D7454">
      <w:pPr>
        <w:ind w:firstLine="709"/>
        <w:rPr>
          <w:sz w:val="28"/>
          <w:szCs w:val="28"/>
        </w:rPr>
      </w:pPr>
      <w:r w:rsidRPr="007C0DA5">
        <w:rPr>
          <w:sz w:val="28"/>
          <w:szCs w:val="28"/>
        </w:rPr>
        <w:t>В случае если при осуществлении контроля выявлены нарушения требований к</w:t>
      </w:r>
      <w:r>
        <w:rPr>
          <w:sz w:val="28"/>
          <w:szCs w:val="28"/>
        </w:rPr>
        <w:t xml:space="preserve"> </w:t>
      </w:r>
      <w:r w:rsidRPr="007C0DA5">
        <w:rPr>
          <w:sz w:val="28"/>
          <w:szCs w:val="28"/>
        </w:rPr>
        <w:t>использованию и содержанию</w:t>
      </w:r>
      <w:r w:rsidRPr="00A755C6">
        <w:rPr>
          <w:sz w:val="28"/>
          <w:szCs w:val="28"/>
        </w:rPr>
        <w:t xml:space="preserve"> </w:t>
      </w:r>
      <w:r w:rsidRPr="007C0DA5">
        <w:rPr>
          <w:sz w:val="28"/>
          <w:szCs w:val="28"/>
        </w:rPr>
        <w:t>жилы</w:t>
      </w:r>
      <w:r>
        <w:rPr>
          <w:sz w:val="28"/>
          <w:szCs w:val="28"/>
        </w:rPr>
        <w:t>х</w:t>
      </w:r>
      <w:r w:rsidRPr="007C0DA5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</w:t>
      </w:r>
      <w:r w:rsidRPr="007C0DA5">
        <w:rPr>
          <w:sz w:val="28"/>
          <w:szCs w:val="28"/>
        </w:rPr>
        <w:t>, установленны</w:t>
      </w:r>
      <w:r>
        <w:rPr>
          <w:sz w:val="28"/>
          <w:szCs w:val="28"/>
        </w:rPr>
        <w:t>х</w:t>
      </w:r>
      <w:r w:rsidRPr="007C0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действующим </w:t>
      </w:r>
      <w:r w:rsidRPr="007C0DA5">
        <w:rPr>
          <w:sz w:val="28"/>
          <w:szCs w:val="28"/>
        </w:rPr>
        <w:t xml:space="preserve">законодательством, а также признаки административных правонарушений, принятие мер по пресечению и (или) устранению которых не относится к компетенции </w:t>
      </w:r>
      <w:r>
        <w:rPr>
          <w:sz w:val="28"/>
          <w:szCs w:val="28"/>
        </w:rPr>
        <w:t>Министерства имущественных и земельных отношений Карачаево-Черкесской Республики</w:t>
      </w:r>
      <w:r w:rsidRPr="007C0DA5">
        <w:rPr>
          <w:sz w:val="28"/>
          <w:szCs w:val="28"/>
        </w:rPr>
        <w:t>, Комиссия направляет материалы проверки в орган</w:t>
      </w:r>
      <w:r>
        <w:rPr>
          <w:sz w:val="28"/>
          <w:szCs w:val="28"/>
        </w:rPr>
        <w:t xml:space="preserve">ы, наделенные в соответствии с законодательством соответствующей компетенцией, </w:t>
      </w:r>
      <w:r w:rsidRPr="007C0DA5">
        <w:rPr>
          <w:sz w:val="28"/>
          <w:szCs w:val="28"/>
        </w:rPr>
        <w:t>в течение 3 рабочих дней со дня составления акта проверки.</w:t>
      </w:r>
    </w:p>
    <w:p w:rsidR="007E2EAF" w:rsidRPr="007C0DA5" w:rsidRDefault="007E2EAF" w:rsidP="00DF174C">
      <w:pPr>
        <w:ind w:firstLine="0"/>
        <w:rPr>
          <w:sz w:val="28"/>
          <w:szCs w:val="28"/>
        </w:rPr>
      </w:pPr>
    </w:p>
    <w:p w:rsidR="007E2EAF" w:rsidRPr="007C0DA5" w:rsidRDefault="007E2EAF" w:rsidP="00DF174C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7C0DA5">
        <w:rPr>
          <w:sz w:val="28"/>
          <w:szCs w:val="28"/>
        </w:rPr>
        <w:t>. Порядок оформления результатов мероприятий по контролю</w:t>
      </w:r>
    </w:p>
    <w:p w:rsidR="007E2EAF" w:rsidRPr="007C0DA5" w:rsidRDefault="007E2EAF" w:rsidP="00DF174C">
      <w:pPr>
        <w:ind w:firstLine="0"/>
        <w:rPr>
          <w:sz w:val="28"/>
          <w:szCs w:val="28"/>
        </w:rPr>
      </w:pPr>
    </w:p>
    <w:p w:rsidR="007E2EAF" w:rsidRPr="007C0DA5" w:rsidRDefault="007E2EAF" w:rsidP="003500D2">
      <w:pPr>
        <w:ind w:firstLine="709"/>
        <w:rPr>
          <w:sz w:val="28"/>
          <w:szCs w:val="28"/>
        </w:rPr>
      </w:pPr>
      <w:r w:rsidRPr="007C0DA5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Pr="007C0DA5">
        <w:rPr>
          <w:sz w:val="28"/>
          <w:szCs w:val="28"/>
        </w:rPr>
        <w:t xml:space="preserve">1. По результатам плановых или внеплановых мероприятий по контролю оформляется акт </w:t>
      </w:r>
      <w:r>
        <w:rPr>
          <w:sz w:val="28"/>
          <w:szCs w:val="28"/>
        </w:rPr>
        <w:t xml:space="preserve">(Приложение 1) в количестве </w:t>
      </w:r>
      <w:r w:rsidRPr="007C0DA5">
        <w:rPr>
          <w:sz w:val="28"/>
          <w:szCs w:val="28"/>
        </w:rPr>
        <w:t xml:space="preserve"> двух экземпляров.</w:t>
      </w:r>
    </w:p>
    <w:p w:rsidR="007E2EAF" w:rsidRPr="007C0DA5" w:rsidRDefault="007E2EAF" w:rsidP="003500D2">
      <w:pPr>
        <w:ind w:firstLine="709"/>
        <w:rPr>
          <w:sz w:val="28"/>
          <w:szCs w:val="28"/>
        </w:rPr>
      </w:pPr>
      <w:r w:rsidRPr="007C0DA5">
        <w:rPr>
          <w:sz w:val="28"/>
          <w:szCs w:val="28"/>
        </w:rPr>
        <w:t>В акте указываются:</w:t>
      </w:r>
    </w:p>
    <w:p w:rsidR="007E2EAF" w:rsidRPr="007C0DA5" w:rsidRDefault="007E2EAF" w:rsidP="003500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дата </w:t>
      </w:r>
      <w:r w:rsidRPr="007C0DA5">
        <w:rPr>
          <w:sz w:val="28"/>
          <w:szCs w:val="28"/>
        </w:rPr>
        <w:t>и место составления акта;</w:t>
      </w:r>
    </w:p>
    <w:p w:rsidR="007E2EAF" w:rsidRPr="007C0DA5" w:rsidRDefault="007E2EAF" w:rsidP="003500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состав К</w:t>
      </w:r>
      <w:r w:rsidRPr="007C0DA5">
        <w:rPr>
          <w:sz w:val="28"/>
          <w:szCs w:val="28"/>
        </w:rPr>
        <w:t>омиссии;</w:t>
      </w:r>
    </w:p>
    <w:p w:rsidR="007E2EAF" w:rsidRPr="007C0DA5" w:rsidRDefault="007E2EAF" w:rsidP="003500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дата, номер распоряжения</w:t>
      </w:r>
      <w:r w:rsidRPr="007C0DA5">
        <w:rPr>
          <w:sz w:val="28"/>
          <w:szCs w:val="28"/>
        </w:rPr>
        <w:t>, на основании которого проведено мероприятие по контролю;</w:t>
      </w:r>
    </w:p>
    <w:p w:rsidR="007E2EAF" w:rsidRPr="007C0DA5" w:rsidRDefault="007E2EAF" w:rsidP="003500D2">
      <w:pPr>
        <w:ind w:firstLine="709"/>
        <w:rPr>
          <w:sz w:val="28"/>
          <w:szCs w:val="28"/>
        </w:rPr>
      </w:pPr>
      <w:r w:rsidRPr="007C0DA5">
        <w:rPr>
          <w:sz w:val="28"/>
          <w:szCs w:val="28"/>
        </w:rPr>
        <w:t>- фамилия, имя, отчество физического лица, а также лиц, присутствовавших при проведении мероприятия по контролю;</w:t>
      </w:r>
    </w:p>
    <w:p w:rsidR="007E2EAF" w:rsidRPr="007C0DA5" w:rsidRDefault="007E2EAF" w:rsidP="003500D2">
      <w:pPr>
        <w:ind w:firstLine="709"/>
        <w:rPr>
          <w:sz w:val="28"/>
          <w:szCs w:val="28"/>
        </w:rPr>
      </w:pPr>
      <w:r w:rsidRPr="007C0DA5">
        <w:rPr>
          <w:sz w:val="28"/>
          <w:szCs w:val="28"/>
        </w:rPr>
        <w:t>- дата, время и место проведения мероприятия по контролю;</w:t>
      </w:r>
    </w:p>
    <w:p w:rsidR="007E2EAF" w:rsidRPr="007C0DA5" w:rsidRDefault="007E2EAF" w:rsidP="003500D2">
      <w:pPr>
        <w:ind w:firstLine="709"/>
        <w:rPr>
          <w:sz w:val="28"/>
          <w:szCs w:val="28"/>
        </w:rPr>
      </w:pPr>
      <w:r w:rsidRPr="007C0DA5">
        <w:rPr>
          <w:sz w:val="28"/>
          <w:szCs w:val="28"/>
        </w:rPr>
        <w:t>- сведения о результатах мероприятия по контролю, в том числе о выявленных нарушениях, их характере,</w:t>
      </w:r>
      <w:r>
        <w:rPr>
          <w:sz w:val="28"/>
          <w:szCs w:val="28"/>
        </w:rPr>
        <w:t xml:space="preserve"> перечне мероприятий, необходимых для устранения выявленных нарушений</w:t>
      </w:r>
      <w:r w:rsidRPr="007C0DA5">
        <w:rPr>
          <w:sz w:val="28"/>
          <w:szCs w:val="28"/>
        </w:rPr>
        <w:t>;</w:t>
      </w:r>
    </w:p>
    <w:p w:rsidR="007E2EAF" w:rsidRPr="007C0DA5" w:rsidRDefault="007E2EAF" w:rsidP="003500D2">
      <w:pPr>
        <w:ind w:firstLine="709"/>
        <w:rPr>
          <w:sz w:val="28"/>
          <w:szCs w:val="28"/>
        </w:rPr>
      </w:pPr>
      <w:r w:rsidRPr="007C0DA5">
        <w:rPr>
          <w:sz w:val="28"/>
          <w:szCs w:val="28"/>
        </w:rPr>
        <w:t>- сведения об ознакомлении или отказе в оз</w:t>
      </w:r>
      <w:r>
        <w:rPr>
          <w:sz w:val="28"/>
          <w:szCs w:val="28"/>
        </w:rPr>
        <w:t xml:space="preserve">накомлении </w:t>
      </w:r>
      <w:r w:rsidRPr="007C0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актом </w:t>
      </w:r>
      <w:r w:rsidRPr="007C0DA5">
        <w:rPr>
          <w:sz w:val="28"/>
          <w:szCs w:val="28"/>
        </w:rPr>
        <w:t>физического лица</w:t>
      </w:r>
      <w:r>
        <w:rPr>
          <w:sz w:val="28"/>
          <w:szCs w:val="28"/>
        </w:rPr>
        <w:t xml:space="preserve"> либо его представителя</w:t>
      </w:r>
      <w:r w:rsidRPr="007C0DA5">
        <w:rPr>
          <w:sz w:val="28"/>
          <w:szCs w:val="28"/>
        </w:rPr>
        <w:t>;</w:t>
      </w:r>
    </w:p>
    <w:p w:rsidR="007E2EAF" w:rsidRPr="007C0DA5" w:rsidRDefault="007E2EAF" w:rsidP="003500D2">
      <w:pPr>
        <w:ind w:firstLine="709"/>
        <w:rPr>
          <w:sz w:val="28"/>
          <w:szCs w:val="28"/>
        </w:rPr>
      </w:pPr>
      <w:r w:rsidRPr="007C0DA5">
        <w:rPr>
          <w:sz w:val="28"/>
          <w:szCs w:val="28"/>
        </w:rPr>
        <w:t xml:space="preserve">- подписи лиц, осуществлявших мероприятие по контролю. </w:t>
      </w:r>
    </w:p>
    <w:p w:rsidR="007E2EAF" w:rsidRPr="007C0DA5" w:rsidRDefault="007E2EAF" w:rsidP="00DF174C">
      <w:pPr>
        <w:ind w:firstLine="0"/>
        <w:rPr>
          <w:sz w:val="28"/>
          <w:szCs w:val="28"/>
        </w:rPr>
      </w:pPr>
    </w:p>
    <w:p w:rsidR="007E2EAF" w:rsidRPr="007C0DA5" w:rsidRDefault="007E2EAF" w:rsidP="00DF174C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7C0DA5">
        <w:rPr>
          <w:sz w:val="28"/>
          <w:szCs w:val="28"/>
        </w:rPr>
        <w:t>. Ограничения при проведении мероприятий по контролю</w:t>
      </w:r>
    </w:p>
    <w:p w:rsidR="007E2EAF" w:rsidRPr="007C0DA5" w:rsidRDefault="007E2EAF" w:rsidP="00DF174C">
      <w:pPr>
        <w:ind w:firstLine="0"/>
        <w:rPr>
          <w:sz w:val="28"/>
          <w:szCs w:val="28"/>
        </w:rPr>
      </w:pPr>
    </w:p>
    <w:p w:rsidR="007E2EAF" w:rsidRPr="007C0DA5" w:rsidRDefault="007E2EAF" w:rsidP="003500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Pr="007C0DA5">
        <w:rPr>
          <w:sz w:val="28"/>
          <w:szCs w:val="28"/>
        </w:rPr>
        <w:t>1. Уполномоченные лица при проведении мероприятий по контролю не вправе:</w:t>
      </w:r>
    </w:p>
    <w:p w:rsidR="007E2EAF" w:rsidRPr="007C0DA5" w:rsidRDefault="007E2EAF" w:rsidP="003500D2">
      <w:pPr>
        <w:ind w:firstLine="709"/>
        <w:rPr>
          <w:sz w:val="28"/>
          <w:szCs w:val="28"/>
        </w:rPr>
      </w:pPr>
      <w:r w:rsidRPr="007C0DA5">
        <w:rPr>
          <w:sz w:val="28"/>
          <w:szCs w:val="28"/>
        </w:rPr>
        <w:t>- проверять выполнение обязательных требований, не относящихся к компетенции Комиссии;</w:t>
      </w:r>
    </w:p>
    <w:p w:rsidR="007E2EAF" w:rsidRPr="007C0DA5" w:rsidRDefault="007E2EAF" w:rsidP="003500D2">
      <w:pPr>
        <w:ind w:firstLine="709"/>
        <w:rPr>
          <w:sz w:val="28"/>
          <w:szCs w:val="28"/>
        </w:rPr>
      </w:pPr>
      <w:r w:rsidRPr="007C0DA5">
        <w:rPr>
          <w:sz w:val="28"/>
          <w:szCs w:val="28"/>
        </w:rPr>
        <w:t>- осуществлять плановые проверки в случае отсутствия при проведении мероприятий по контролю проверяемых физических лиц либо их представителей;</w:t>
      </w:r>
    </w:p>
    <w:p w:rsidR="007E2EAF" w:rsidRPr="007C0DA5" w:rsidRDefault="007E2EAF" w:rsidP="003500D2">
      <w:pPr>
        <w:ind w:firstLine="709"/>
        <w:rPr>
          <w:sz w:val="28"/>
          <w:szCs w:val="28"/>
        </w:rPr>
      </w:pPr>
      <w:r w:rsidRPr="007C0DA5">
        <w:rPr>
          <w:sz w:val="28"/>
          <w:szCs w:val="28"/>
        </w:rPr>
        <w:t>- требовать представления документов, информации, если они не являются объектами мероприятий по контролю и не относятся к предмету проверки, а также изымать оригиналы документов, относящихся к предмету проверки;</w:t>
      </w:r>
    </w:p>
    <w:p w:rsidR="007E2EAF" w:rsidRPr="007C0DA5" w:rsidRDefault="007E2EAF" w:rsidP="003500D2">
      <w:pPr>
        <w:ind w:firstLine="709"/>
        <w:rPr>
          <w:sz w:val="28"/>
          <w:szCs w:val="28"/>
        </w:rPr>
      </w:pPr>
      <w:r w:rsidRPr="007C0DA5">
        <w:rPr>
          <w:sz w:val="28"/>
          <w:szCs w:val="28"/>
        </w:rPr>
        <w:t>- превышать установленные сроки проведения мероприятий по контролю.</w:t>
      </w:r>
    </w:p>
    <w:p w:rsidR="007E2EAF" w:rsidRPr="007C0DA5" w:rsidRDefault="007E2EAF" w:rsidP="00DF174C">
      <w:pPr>
        <w:ind w:firstLine="0"/>
        <w:rPr>
          <w:sz w:val="28"/>
          <w:szCs w:val="28"/>
        </w:rPr>
      </w:pPr>
    </w:p>
    <w:p w:rsidR="007E2EAF" w:rsidRPr="007C0DA5" w:rsidRDefault="007E2EAF" w:rsidP="003500D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7C0DA5">
        <w:rPr>
          <w:sz w:val="28"/>
          <w:szCs w:val="28"/>
        </w:rPr>
        <w:t>. Права и обязанности проверяемых лиц при проведении мероприятий по контролю</w:t>
      </w:r>
    </w:p>
    <w:p w:rsidR="007E2EAF" w:rsidRPr="007C0DA5" w:rsidRDefault="007E2EAF" w:rsidP="003500D2">
      <w:pPr>
        <w:ind w:firstLine="709"/>
        <w:rPr>
          <w:sz w:val="28"/>
          <w:szCs w:val="28"/>
        </w:rPr>
      </w:pPr>
    </w:p>
    <w:p w:rsidR="007E2EAF" w:rsidRPr="007C0DA5" w:rsidRDefault="007E2EAF" w:rsidP="003500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7C0DA5">
        <w:rPr>
          <w:sz w:val="28"/>
          <w:szCs w:val="28"/>
        </w:rPr>
        <w:t>.1. Физические лица или их представители при проведении мероприятий по контролю имеют право:</w:t>
      </w:r>
    </w:p>
    <w:p w:rsidR="007E2EAF" w:rsidRPr="007C0DA5" w:rsidRDefault="007E2EAF" w:rsidP="003500D2">
      <w:pPr>
        <w:ind w:firstLine="709"/>
        <w:rPr>
          <w:sz w:val="28"/>
          <w:szCs w:val="28"/>
        </w:rPr>
      </w:pPr>
      <w:r w:rsidRPr="007C0DA5">
        <w:rPr>
          <w:sz w:val="28"/>
          <w:szCs w:val="28"/>
        </w:rPr>
        <w:t xml:space="preserve">- получать информацию об основаниях проверки, о полномочиях лиц, проводящих </w:t>
      </w:r>
      <w:r>
        <w:rPr>
          <w:sz w:val="28"/>
          <w:szCs w:val="28"/>
        </w:rPr>
        <w:t xml:space="preserve">проверку, о предмете </w:t>
      </w:r>
      <w:r w:rsidRPr="007C0DA5">
        <w:rPr>
          <w:sz w:val="28"/>
          <w:szCs w:val="28"/>
        </w:rPr>
        <w:t xml:space="preserve"> проверки;</w:t>
      </w:r>
    </w:p>
    <w:p w:rsidR="007E2EAF" w:rsidRPr="007C0DA5" w:rsidRDefault="007E2EAF" w:rsidP="003500D2">
      <w:pPr>
        <w:ind w:firstLine="709"/>
        <w:rPr>
          <w:sz w:val="28"/>
          <w:szCs w:val="28"/>
        </w:rPr>
      </w:pPr>
      <w:r w:rsidRPr="007C0DA5">
        <w:rPr>
          <w:sz w:val="28"/>
          <w:szCs w:val="28"/>
        </w:rPr>
        <w:t>- непосредственно присутствовать при проведении мероприятий по контролю;</w:t>
      </w:r>
    </w:p>
    <w:p w:rsidR="007E2EAF" w:rsidRPr="007C0DA5" w:rsidRDefault="007E2EAF" w:rsidP="003500D2">
      <w:pPr>
        <w:ind w:firstLine="709"/>
        <w:rPr>
          <w:sz w:val="28"/>
          <w:szCs w:val="28"/>
        </w:rPr>
      </w:pPr>
      <w:r w:rsidRPr="007C0DA5">
        <w:rPr>
          <w:sz w:val="28"/>
          <w:szCs w:val="28"/>
        </w:rPr>
        <w:t>- давать объяснения по вопросам, относящимся к предмету проверки;</w:t>
      </w:r>
    </w:p>
    <w:p w:rsidR="007E2EAF" w:rsidRPr="007C0DA5" w:rsidRDefault="007E2EAF" w:rsidP="003500D2">
      <w:pPr>
        <w:ind w:firstLine="709"/>
        <w:rPr>
          <w:sz w:val="28"/>
          <w:szCs w:val="28"/>
        </w:rPr>
      </w:pPr>
      <w:r w:rsidRPr="007C0DA5">
        <w:rPr>
          <w:sz w:val="28"/>
          <w:szCs w:val="28"/>
        </w:rPr>
        <w:t>- знакомиться с результатами мероприятий по контролю и указывать в актах о своем ознакомлении, согласии или несогласии с ними, а также с отдельными действиями уполномоченных лиц Комиссии;</w:t>
      </w:r>
    </w:p>
    <w:p w:rsidR="007E2EAF" w:rsidRPr="007C0DA5" w:rsidRDefault="007E2EAF" w:rsidP="003500D2">
      <w:pPr>
        <w:ind w:firstLine="709"/>
        <w:rPr>
          <w:sz w:val="28"/>
          <w:szCs w:val="28"/>
        </w:rPr>
      </w:pPr>
      <w:r w:rsidRPr="007C0DA5">
        <w:rPr>
          <w:sz w:val="28"/>
          <w:szCs w:val="28"/>
        </w:rPr>
        <w:t>- обжаловать действия уполномоченных лиц, проводящих мероприятия по контролю, в установленном порядке.</w:t>
      </w:r>
    </w:p>
    <w:p w:rsidR="007E2EAF" w:rsidRPr="007C0DA5" w:rsidRDefault="007E2EAF" w:rsidP="003500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7C0DA5">
        <w:rPr>
          <w:sz w:val="28"/>
          <w:szCs w:val="28"/>
        </w:rPr>
        <w:t xml:space="preserve">.2. Проверяемые лица обязаны обеспечить доступ в проверяемое </w:t>
      </w:r>
      <w:r>
        <w:rPr>
          <w:sz w:val="28"/>
          <w:szCs w:val="28"/>
        </w:rPr>
        <w:t>государственное</w:t>
      </w:r>
      <w:r w:rsidRPr="007C0DA5">
        <w:rPr>
          <w:sz w:val="28"/>
          <w:szCs w:val="28"/>
        </w:rPr>
        <w:t xml:space="preserve"> жилое помещение </w:t>
      </w:r>
      <w:r>
        <w:rPr>
          <w:sz w:val="28"/>
          <w:szCs w:val="28"/>
        </w:rPr>
        <w:t xml:space="preserve">членам </w:t>
      </w:r>
      <w:r w:rsidRPr="007C0DA5">
        <w:rPr>
          <w:sz w:val="28"/>
          <w:szCs w:val="28"/>
        </w:rPr>
        <w:t>Комиссии.</w:t>
      </w:r>
    </w:p>
    <w:p w:rsidR="007E2EAF" w:rsidRPr="007C0DA5" w:rsidRDefault="007E2EAF" w:rsidP="00DF174C">
      <w:pPr>
        <w:ind w:firstLine="0"/>
        <w:rPr>
          <w:sz w:val="28"/>
          <w:szCs w:val="28"/>
        </w:rPr>
      </w:pPr>
    </w:p>
    <w:p w:rsidR="007E2EAF" w:rsidRPr="007C0DA5" w:rsidRDefault="007E2EAF" w:rsidP="003500D2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7C0DA5">
        <w:rPr>
          <w:sz w:val="28"/>
          <w:szCs w:val="28"/>
        </w:rPr>
        <w:t>. Ответственность уполномоченных лиц</w:t>
      </w:r>
      <w:r>
        <w:rPr>
          <w:sz w:val="28"/>
          <w:szCs w:val="28"/>
        </w:rPr>
        <w:t>,</w:t>
      </w:r>
      <w:r w:rsidRPr="007C0DA5">
        <w:rPr>
          <w:sz w:val="28"/>
          <w:szCs w:val="28"/>
        </w:rPr>
        <w:t xml:space="preserve"> осуществляющих контроль.</w:t>
      </w:r>
    </w:p>
    <w:p w:rsidR="007E2EAF" w:rsidRDefault="007E2EAF" w:rsidP="00DF174C">
      <w:pPr>
        <w:ind w:firstLine="0"/>
        <w:rPr>
          <w:sz w:val="28"/>
          <w:szCs w:val="28"/>
        </w:rPr>
      </w:pPr>
    </w:p>
    <w:p w:rsidR="007E2EAF" w:rsidRPr="007C0DA5" w:rsidRDefault="007E2EAF" w:rsidP="008805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7C0DA5">
        <w:rPr>
          <w:sz w:val="28"/>
          <w:szCs w:val="28"/>
        </w:rPr>
        <w:t>.1.Уполномоченные лица, осуществляющие  контроль, несут ответственность за:</w:t>
      </w:r>
    </w:p>
    <w:p w:rsidR="007E2EAF" w:rsidRPr="007C0DA5" w:rsidRDefault="007E2EAF" w:rsidP="00880550">
      <w:pPr>
        <w:ind w:firstLine="709"/>
        <w:rPr>
          <w:sz w:val="28"/>
          <w:szCs w:val="28"/>
        </w:rPr>
      </w:pPr>
      <w:r w:rsidRPr="007C0DA5">
        <w:rPr>
          <w:sz w:val="28"/>
          <w:szCs w:val="28"/>
        </w:rPr>
        <w:t>- соблюдение требований действующего законодательства при исполнении своих обязанностей;</w:t>
      </w:r>
    </w:p>
    <w:p w:rsidR="007E2EAF" w:rsidRPr="007C0DA5" w:rsidRDefault="007E2EAF" w:rsidP="00880550">
      <w:pPr>
        <w:ind w:firstLine="709"/>
        <w:rPr>
          <w:sz w:val="28"/>
          <w:szCs w:val="28"/>
        </w:rPr>
      </w:pPr>
      <w:r w:rsidRPr="007C0DA5">
        <w:rPr>
          <w:sz w:val="28"/>
          <w:szCs w:val="28"/>
        </w:rPr>
        <w:t>- соблюдение установленного порядка осуществления контроля;</w:t>
      </w:r>
    </w:p>
    <w:p w:rsidR="007E2EAF" w:rsidRPr="007C0DA5" w:rsidRDefault="007E2EAF" w:rsidP="00880550">
      <w:pPr>
        <w:ind w:firstLine="709"/>
        <w:rPr>
          <w:sz w:val="28"/>
          <w:szCs w:val="28"/>
        </w:rPr>
      </w:pPr>
      <w:r w:rsidRPr="007C0DA5">
        <w:rPr>
          <w:sz w:val="28"/>
          <w:szCs w:val="28"/>
        </w:rPr>
        <w:t>- объективность и достоверность результатов проверок.</w:t>
      </w:r>
    </w:p>
    <w:p w:rsidR="007E2EAF" w:rsidRDefault="007E2EAF" w:rsidP="00DF174C">
      <w:pPr>
        <w:jc w:val="left"/>
        <w:rPr>
          <w:sz w:val="28"/>
          <w:szCs w:val="28"/>
        </w:rPr>
      </w:pPr>
    </w:p>
    <w:p w:rsidR="007E2EAF" w:rsidRDefault="007E2EAF" w:rsidP="00E70EEB">
      <w:pPr>
        <w:jc w:val="right"/>
        <w:rPr>
          <w:sz w:val="28"/>
          <w:szCs w:val="28"/>
        </w:rPr>
      </w:pPr>
    </w:p>
    <w:p w:rsidR="007E2EAF" w:rsidRDefault="007E2EAF" w:rsidP="00DF174C">
      <w:pPr>
        <w:ind w:firstLine="0"/>
      </w:pPr>
    </w:p>
    <w:p w:rsidR="007E2EAF" w:rsidRDefault="007E2EAF" w:rsidP="00DF174C">
      <w:pPr>
        <w:shd w:val="clear" w:color="auto" w:fill="FFFFFF"/>
        <w:tabs>
          <w:tab w:val="left" w:pos="7867"/>
        </w:tabs>
        <w:spacing w:before="5"/>
        <w:ind w:left="5" w:hanging="5"/>
        <w:rPr>
          <w:sz w:val="28"/>
          <w:szCs w:val="28"/>
        </w:rPr>
      </w:pPr>
      <w:r w:rsidRPr="00AA5AA2">
        <w:rPr>
          <w:sz w:val="28"/>
          <w:szCs w:val="28"/>
        </w:rPr>
        <w:t>Министр</w:t>
      </w:r>
    </w:p>
    <w:p w:rsidR="007E2EAF" w:rsidRPr="00AA5AA2" w:rsidRDefault="007E2EAF" w:rsidP="00DF174C">
      <w:pPr>
        <w:shd w:val="clear" w:color="auto" w:fill="FFFFFF"/>
        <w:tabs>
          <w:tab w:val="left" w:pos="7867"/>
        </w:tabs>
        <w:spacing w:before="5"/>
        <w:ind w:left="5" w:hanging="5"/>
        <w:rPr>
          <w:sz w:val="28"/>
          <w:szCs w:val="28"/>
        </w:rPr>
      </w:pPr>
      <w:r w:rsidRPr="00AA5AA2">
        <w:rPr>
          <w:sz w:val="28"/>
          <w:szCs w:val="28"/>
        </w:rPr>
        <w:t>имущественных и земельных отношений</w:t>
      </w:r>
    </w:p>
    <w:p w:rsidR="007E2EAF" w:rsidRPr="00421B2A" w:rsidRDefault="007E2EAF" w:rsidP="00DF174C">
      <w:pPr>
        <w:shd w:val="clear" w:color="auto" w:fill="FFFFFF"/>
        <w:spacing w:line="322" w:lineRule="exact"/>
        <w:ind w:right="14" w:hanging="5"/>
        <w:rPr>
          <w:sz w:val="28"/>
          <w:szCs w:val="28"/>
        </w:rPr>
      </w:pPr>
      <w:r w:rsidRPr="00AA5AA2">
        <w:rPr>
          <w:spacing w:val="-6"/>
          <w:sz w:val="28"/>
          <w:szCs w:val="28"/>
        </w:rPr>
        <w:t>Карачаево-Черкесской  Республики</w:t>
      </w:r>
      <w:r w:rsidRPr="00AA5AA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Д.Ю.Бугаев</w:t>
      </w:r>
    </w:p>
    <w:p w:rsidR="007E2EAF" w:rsidRDefault="007E2EAF" w:rsidP="00E70EEB">
      <w:pPr>
        <w:tabs>
          <w:tab w:val="left" w:pos="3885"/>
        </w:tabs>
        <w:rPr>
          <w:sz w:val="27"/>
          <w:szCs w:val="27"/>
        </w:rPr>
      </w:pPr>
    </w:p>
    <w:p w:rsidR="007E2EAF" w:rsidRDefault="007E2EAF" w:rsidP="001B5236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E2EAF" w:rsidRDefault="007E2EAF" w:rsidP="001B5236">
      <w:pPr>
        <w:ind w:left="4248"/>
        <w:rPr>
          <w:sz w:val="28"/>
          <w:szCs w:val="28"/>
        </w:rPr>
      </w:pPr>
      <w:r>
        <w:rPr>
          <w:sz w:val="28"/>
          <w:szCs w:val="28"/>
        </w:rPr>
        <w:t>к Поряд</w:t>
      </w:r>
      <w:r w:rsidRPr="00F779F4">
        <w:rPr>
          <w:sz w:val="28"/>
          <w:szCs w:val="28"/>
        </w:rPr>
        <w:t>ку осуществления контроля за</w:t>
      </w:r>
    </w:p>
    <w:p w:rsidR="007E2EAF" w:rsidRDefault="007E2EAF" w:rsidP="001B5236">
      <w:pPr>
        <w:ind w:left="4248"/>
        <w:rPr>
          <w:sz w:val="28"/>
          <w:szCs w:val="28"/>
        </w:rPr>
      </w:pPr>
      <w:r w:rsidRPr="00D86050">
        <w:rPr>
          <w:sz w:val="28"/>
          <w:szCs w:val="28"/>
        </w:rPr>
        <w:t xml:space="preserve">использованием жилых  помещений </w:t>
      </w:r>
    </w:p>
    <w:p w:rsidR="007E2EAF" w:rsidRDefault="007E2EAF" w:rsidP="001B5236">
      <w:pPr>
        <w:ind w:left="4248"/>
        <w:rPr>
          <w:sz w:val="28"/>
          <w:szCs w:val="28"/>
        </w:rPr>
      </w:pPr>
      <w:r>
        <w:rPr>
          <w:sz w:val="28"/>
          <w:szCs w:val="28"/>
        </w:rPr>
        <w:t>с</w:t>
      </w:r>
      <w:r w:rsidRPr="00D86050">
        <w:rPr>
          <w:sz w:val="28"/>
          <w:szCs w:val="28"/>
        </w:rPr>
        <w:t>пециализированного жилищного фонда</w:t>
      </w:r>
    </w:p>
    <w:p w:rsidR="007E2EAF" w:rsidRDefault="007E2EAF" w:rsidP="001B5236">
      <w:pPr>
        <w:ind w:left="4248"/>
        <w:rPr>
          <w:sz w:val="28"/>
          <w:szCs w:val="28"/>
        </w:rPr>
      </w:pPr>
      <w:r w:rsidRPr="00D86050">
        <w:rPr>
          <w:sz w:val="28"/>
          <w:szCs w:val="28"/>
        </w:rPr>
        <w:t xml:space="preserve">Карачаево-Черкесской Республики, </w:t>
      </w:r>
    </w:p>
    <w:p w:rsidR="007E2EAF" w:rsidRDefault="007E2EAF" w:rsidP="001B5236">
      <w:pPr>
        <w:ind w:left="4248"/>
        <w:rPr>
          <w:sz w:val="28"/>
          <w:szCs w:val="28"/>
        </w:rPr>
      </w:pPr>
      <w:r w:rsidRPr="00D86050">
        <w:rPr>
          <w:sz w:val="28"/>
          <w:szCs w:val="28"/>
        </w:rPr>
        <w:t xml:space="preserve">предоставленных детям–сиротам и детям, </w:t>
      </w:r>
    </w:p>
    <w:p w:rsidR="007E2EAF" w:rsidRDefault="007E2EAF" w:rsidP="001B5236">
      <w:pPr>
        <w:ind w:left="4248"/>
        <w:rPr>
          <w:sz w:val="28"/>
          <w:szCs w:val="28"/>
        </w:rPr>
      </w:pPr>
      <w:r w:rsidRPr="00D86050">
        <w:rPr>
          <w:sz w:val="28"/>
          <w:szCs w:val="28"/>
        </w:rPr>
        <w:t xml:space="preserve">оставшимся без попечения родителей, </w:t>
      </w:r>
    </w:p>
    <w:p w:rsidR="007E2EAF" w:rsidRDefault="007E2EAF" w:rsidP="001B5236">
      <w:pPr>
        <w:ind w:left="4248"/>
        <w:rPr>
          <w:sz w:val="28"/>
          <w:szCs w:val="28"/>
        </w:rPr>
      </w:pPr>
      <w:r w:rsidRPr="00D86050">
        <w:rPr>
          <w:sz w:val="28"/>
          <w:szCs w:val="28"/>
        </w:rPr>
        <w:t xml:space="preserve">лицам из числа детей-сирот и детей, </w:t>
      </w:r>
    </w:p>
    <w:p w:rsidR="007E2EAF" w:rsidRPr="00CC2991" w:rsidRDefault="007E2EAF" w:rsidP="001B5236">
      <w:pPr>
        <w:ind w:left="4248"/>
        <w:rPr>
          <w:b/>
          <w:bCs/>
          <w:sz w:val="28"/>
          <w:szCs w:val="28"/>
        </w:rPr>
      </w:pPr>
      <w:r w:rsidRPr="00D86050">
        <w:rPr>
          <w:sz w:val="28"/>
          <w:szCs w:val="28"/>
        </w:rPr>
        <w:t>оставшихся без попечения родителей</w:t>
      </w:r>
    </w:p>
    <w:p w:rsidR="007E2EAF" w:rsidRDefault="007E2EAF" w:rsidP="001B5236">
      <w:pPr>
        <w:jc w:val="center"/>
        <w:rPr>
          <w:sz w:val="28"/>
          <w:szCs w:val="28"/>
        </w:rPr>
      </w:pPr>
    </w:p>
    <w:p w:rsidR="007E2EAF" w:rsidRDefault="007E2EAF" w:rsidP="001B5236">
      <w:pPr>
        <w:jc w:val="center"/>
        <w:rPr>
          <w:sz w:val="28"/>
          <w:szCs w:val="28"/>
        </w:rPr>
      </w:pPr>
    </w:p>
    <w:p w:rsidR="007E2EAF" w:rsidRPr="0065397A" w:rsidRDefault="007E2EAF" w:rsidP="001B5236">
      <w:pPr>
        <w:ind w:firstLine="0"/>
        <w:jc w:val="center"/>
        <w:rPr>
          <w:sz w:val="28"/>
          <w:szCs w:val="28"/>
        </w:rPr>
      </w:pPr>
      <w:r w:rsidRPr="0065397A">
        <w:rPr>
          <w:sz w:val="28"/>
          <w:szCs w:val="28"/>
        </w:rPr>
        <w:t>АКТ</w:t>
      </w:r>
    </w:p>
    <w:p w:rsidR="007E2EAF" w:rsidRDefault="007E2EAF" w:rsidP="001B5236">
      <w:pPr>
        <w:ind w:firstLine="0"/>
        <w:jc w:val="center"/>
        <w:rPr>
          <w:sz w:val="28"/>
          <w:szCs w:val="28"/>
        </w:rPr>
      </w:pPr>
      <w:r w:rsidRPr="0065397A">
        <w:rPr>
          <w:sz w:val="28"/>
          <w:szCs w:val="28"/>
        </w:rPr>
        <w:t>проверки использования жилого помещения</w:t>
      </w:r>
    </w:p>
    <w:p w:rsidR="007E2EAF" w:rsidRPr="0065397A" w:rsidRDefault="007E2EAF" w:rsidP="001B5236">
      <w:pPr>
        <w:ind w:firstLine="0"/>
        <w:jc w:val="center"/>
        <w:rPr>
          <w:sz w:val="28"/>
          <w:szCs w:val="28"/>
        </w:rPr>
      </w:pPr>
    </w:p>
    <w:p w:rsidR="007E2EAF" w:rsidRDefault="007E2EAF" w:rsidP="001B5236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_________________г.</w:t>
      </w:r>
    </w:p>
    <w:p w:rsidR="007E2EAF" w:rsidRPr="009374E5" w:rsidRDefault="007E2EAF" w:rsidP="001B5236">
      <w:pPr>
        <w:rPr>
          <w:sz w:val="18"/>
          <w:szCs w:val="18"/>
        </w:rPr>
      </w:pPr>
      <w:r w:rsidRPr="009374E5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</w:t>
      </w:r>
      <w:r w:rsidRPr="009374E5">
        <w:rPr>
          <w:sz w:val="18"/>
          <w:szCs w:val="18"/>
        </w:rPr>
        <w:t xml:space="preserve">  (дата)</w:t>
      </w:r>
    </w:p>
    <w:p w:rsidR="007E2EAF" w:rsidRDefault="007E2EAF" w:rsidP="00E70EEB">
      <w:pPr>
        <w:tabs>
          <w:tab w:val="left" w:pos="3885"/>
        </w:tabs>
        <w:rPr>
          <w:sz w:val="27"/>
          <w:szCs w:val="27"/>
        </w:rPr>
      </w:pPr>
    </w:p>
    <w:p w:rsidR="007E2EAF" w:rsidRPr="00CC2991" w:rsidRDefault="007E2EAF" w:rsidP="001B5236">
      <w:pPr>
        <w:ind w:firstLine="708"/>
        <w:rPr>
          <w:b/>
          <w:bCs/>
          <w:sz w:val="28"/>
          <w:szCs w:val="28"/>
        </w:rPr>
      </w:pPr>
      <w:r w:rsidRPr="0065397A">
        <w:rPr>
          <w:sz w:val="28"/>
          <w:szCs w:val="28"/>
        </w:rPr>
        <w:t xml:space="preserve">Комиссией </w:t>
      </w:r>
      <w:r w:rsidRPr="009F02BD">
        <w:rPr>
          <w:sz w:val="28"/>
          <w:szCs w:val="28"/>
        </w:rPr>
        <w:t xml:space="preserve">по  контролю за </w:t>
      </w:r>
      <w:r w:rsidRPr="00D86050">
        <w:rPr>
          <w:sz w:val="28"/>
          <w:szCs w:val="28"/>
        </w:rPr>
        <w:t xml:space="preserve">использованием жилых  помещений </w:t>
      </w:r>
      <w:r>
        <w:rPr>
          <w:sz w:val="28"/>
          <w:szCs w:val="28"/>
        </w:rPr>
        <w:t>с</w:t>
      </w:r>
      <w:r w:rsidRPr="00D86050">
        <w:rPr>
          <w:sz w:val="28"/>
          <w:szCs w:val="28"/>
        </w:rPr>
        <w:t>пециализированного жилищного фонда Карачаево-Черкесской Республики, предоставленных детям–сиротам и детям, оставшимся без попечения родителей, лицам из числа детей-сирот и детей, оставшихся без попечения родителей</w:t>
      </w:r>
    </w:p>
    <w:p w:rsidR="007E2EAF" w:rsidRPr="0065397A" w:rsidRDefault="007E2EAF" w:rsidP="001B5236">
      <w:pPr>
        <w:rPr>
          <w:sz w:val="28"/>
          <w:szCs w:val="28"/>
        </w:rPr>
      </w:pPr>
      <w:r w:rsidRPr="0065397A">
        <w:rPr>
          <w:sz w:val="28"/>
          <w:szCs w:val="28"/>
        </w:rPr>
        <w:t xml:space="preserve"> в составе:</w:t>
      </w:r>
    </w:p>
    <w:p w:rsidR="007E2EAF" w:rsidRPr="0065397A" w:rsidRDefault="007E2EAF" w:rsidP="001B5236">
      <w:pPr>
        <w:rPr>
          <w:sz w:val="28"/>
          <w:szCs w:val="28"/>
        </w:rPr>
      </w:pPr>
      <w:r w:rsidRPr="0065397A">
        <w:rPr>
          <w:sz w:val="28"/>
          <w:szCs w:val="28"/>
        </w:rPr>
        <w:t>1.</w:t>
      </w:r>
      <w:r w:rsidRPr="0065397A">
        <w:rPr>
          <w:sz w:val="28"/>
          <w:szCs w:val="28"/>
        </w:rPr>
        <w:tab/>
        <w:t>________________________________________________________</w:t>
      </w:r>
    </w:p>
    <w:p w:rsidR="007E2EAF" w:rsidRPr="0065397A" w:rsidRDefault="007E2EAF" w:rsidP="001B5236">
      <w:pPr>
        <w:rPr>
          <w:sz w:val="28"/>
          <w:szCs w:val="28"/>
        </w:rPr>
      </w:pPr>
      <w:r w:rsidRPr="0065397A">
        <w:rPr>
          <w:sz w:val="28"/>
          <w:szCs w:val="28"/>
        </w:rPr>
        <w:t>2.</w:t>
      </w:r>
      <w:r w:rsidRPr="0065397A">
        <w:rPr>
          <w:sz w:val="28"/>
          <w:szCs w:val="28"/>
        </w:rPr>
        <w:tab/>
        <w:t>________________________________________________________</w:t>
      </w:r>
    </w:p>
    <w:p w:rsidR="007E2EAF" w:rsidRPr="0065397A" w:rsidRDefault="007E2EAF" w:rsidP="001B5236">
      <w:pPr>
        <w:rPr>
          <w:sz w:val="28"/>
          <w:szCs w:val="28"/>
        </w:rPr>
      </w:pPr>
      <w:r w:rsidRPr="0065397A">
        <w:rPr>
          <w:sz w:val="28"/>
          <w:szCs w:val="28"/>
        </w:rPr>
        <w:t>3.</w:t>
      </w:r>
      <w:r w:rsidRPr="0065397A">
        <w:rPr>
          <w:sz w:val="28"/>
          <w:szCs w:val="28"/>
        </w:rPr>
        <w:tab/>
        <w:t>________________________________________________________</w:t>
      </w:r>
    </w:p>
    <w:p w:rsidR="007E2EAF" w:rsidRPr="0065397A" w:rsidRDefault="007E2EAF" w:rsidP="001B5236">
      <w:pPr>
        <w:rPr>
          <w:sz w:val="28"/>
          <w:szCs w:val="28"/>
        </w:rPr>
      </w:pPr>
      <w:r w:rsidRPr="0065397A">
        <w:rPr>
          <w:sz w:val="28"/>
          <w:szCs w:val="28"/>
        </w:rPr>
        <w:t>4.</w:t>
      </w:r>
      <w:r w:rsidRPr="0065397A">
        <w:rPr>
          <w:sz w:val="28"/>
          <w:szCs w:val="28"/>
        </w:rPr>
        <w:tab/>
        <w:t>________________________________________________________</w:t>
      </w:r>
    </w:p>
    <w:p w:rsidR="007E2EAF" w:rsidRPr="0065397A" w:rsidRDefault="007E2EAF" w:rsidP="001B5236">
      <w:pPr>
        <w:rPr>
          <w:sz w:val="28"/>
          <w:szCs w:val="28"/>
        </w:rPr>
      </w:pPr>
      <w:r w:rsidRPr="0065397A">
        <w:rPr>
          <w:sz w:val="28"/>
          <w:szCs w:val="28"/>
        </w:rPr>
        <w:t>5.</w:t>
      </w:r>
      <w:r w:rsidRPr="0065397A">
        <w:rPr>
          <w:sz w:val="28"/>
          <w:szCs w:val="28"/>
        </w:rPr>
        <w:tab/>
        <w:t>________________________________________________________</w:t>
      </w:r>
    </w:p>
    <w:p w:rsidR="007E2EAF" w:rsidRPr="0065397A" w:rsidRDefault="007E2EAF" w:rsidP="001B5236">
      <w:pPr>
        <w:rPr>
          <w:sz w:val="28"/>
          <w:szCs w:val="28"/>
        </w:rPr>
      </w:pPr>
      <w:r w:rsidRPr="0065397A">
        <w:rPr>
          <w:sz w:val="28"/>
          <w:szCs w:val="28"/>
        </w:rPr>
        <w:t>при</w:t>
      </w:r>
      <w:r>
        <w:rPr>
          <w:sz w:val="28"/>
          <w:szCs w:val="28"/>
        </w:rPr>
        <w:t xml:space="preserve"> участии </w:t>
      </w:r>
      <w:r w:rsidRPr="0065397A">
        <w:rPr>
          <w:sz w:val="28"/>
          <w:szCs w:val="28"/>
        </w:rPr>
        <w:t xml:space="preserve"> _____________________________________</w:t>
      </w:r>
      <w:r>
        <w:rPr>
          <w:sz w:val="28"/>
          <w:szCs w:val="28"/>
        </w:rPr>
        <w:t xml:space="preserve"> на основании распоряжения Министерства имущественных и земельных отношений Карачаево-Черкесской Республики от _____________ №______  «__»_________ _____ года </w:t>
      </w:r>
      <w:r w:rsidRPr="0065397A">
        <w:rPr>
          <w:sz w:val="28"/>
          <w:szCs w:val="28"/>
        </w:rPr>
        <w:t>проведена плановая (внеплановая) проверка жилого помещен</w:t>
      </w:r>
      <w:r>
        <w:rPr>
          <w:sz w:val="28"/>
          <w:szCs w:val="28"/>
        </w:rPr>
        <w:t xml:space="preserve">ия, расположенного по адресу: </w:t>
      </w:r>
      <w:r w:rsidRPr="0065397A">
        <w:rPr>
          <w:sz w:val="28"/>
          <w:szCs w:val="28"/>
        </w:rPr>
        <w:t xml:space="preserve"> ______________________________, д. ________, кв. ________, в которой __________________________________</w:t>
      </w:r>
      <w:r>
        <w:rPr>
          <w:sz w:val="28"/>
          <w:szCs w:val="28"/>
        </w:rPr>
        <w:t>_______________________________</w:t>
      </w:r>
      <w:r w:rsidRPr="0065397A">
        <w:rPr>
          <w:sz w:val="28"/>
          <w:szCs w:val="28"/>
        </w:rPr>
        <w:t xml:space="preserve"> , </w:t>
      </w:r>
    </w:p>
    <w:p w:rsidR="007E2EAF" w:rsidRPr="0065397A" w:rsidRDefault="007E2EAF" w:rsidP="001B5236">
      <w:pPr>
        <w:rPr>
          <w:sz w:val="28"/>
          <w:szCs w:val="28"/>
        </w:rPr>
      </w:pPr>
      <w:r w:rsidRPr="0065397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</w:t>
      </w:r>
      <w:r w:rsidRPr="0065397A">
        <w:rPr>
          <w:sz w:val="28"/>
          <w:szCs w:val="28"/>
        </w:rPr>
        <w:t>(ФИО, дата рождения)</w:t>
      </w:r>
    </w:p>
    <w:p w:rsidR="007E2EAF" w:rsidRPr="0065397A" w:rsidRDefault="007E2EAF" w:rsidP="001B5236">
      <w:pPr>
        <w:rPr>
          <w:sz w:val="28"/>
          <w:szCs w:val="28"/>
        </w:rPr>
      </w:pPr>
      <w:r>
        <w:rPr>
          <w:sz w:val="28"/>
          <w:szCs w:val="28"/>
        </w:rPr>
        <w:t xml:space="preserve">является </w:t>
      </w:r>
      <w:r w:rsidRPr="0065397A">
        <w:rPr>
          <w:sz w:val="28"/>
          <w:szCs w:val="28"/>
        </w:rPr>
        <w:t>нан</w:t>
      </w:r>
      <w:r>
        <w:rPr>
          <w:sz w:val="28"/>
          <w:szCs w:val="28"/>
        </w:rPr>
        <w:t xml:space="preserve">имателем по договору </w:t>
      </w:r>
      <w:r w:rsidRPr="0065397A">
        <w:rPr>
          <w:sz w:val="28"/>
          <w:szCs w:val="28"/>
        </w:rPr>
        <w:t xml:space="preserve"> найма</w:t>
      </w:r>
      <w:r>
        <w:rPr>
          <w:sz w:val="28"/>
          <w:szCs w:val="28"/>
        </w:rPr>
        <w:t xml:space="preserve"> жилого помещения из специализированного жилищного фонда от _____________ №____</w:t>
      </w:r>
    </w:p>
    <w:p w:rsidR="007E2EAF" w:rsidRPr="0065397A" w:rsidRDefault="007E2EAF" w:rsidP="001B5236">
      <w:pPr>
        <w:rPr>
          <w:sz w:val="28"/>
          <w:szCs w:val="28"/>
        </w:rPr>
      </w:pPr>
      <w:r w:rsidRPr="0065397A">
        <w:rPr>
          <w:sz w:val="28"/>
          <w:szCs w:val="28"/>
        </w:rPr>
        <w:t>Квартира (жилой дом) по вышеуказанному адресу расположена на ______ этаже в _____ этажном доме, состоит из _____ комнат, общая площадь составляет ________ кв.м.</w:t>
      </w:r>
    </w:p>
    <w:p w:rsidR="007E2EAF" w:rsidRDefault="007E2EAF" w:rsidP="001B5236">
      <w:pPr>
        <w:rPr>
          <w:sz w:val="28"/>
          <w:szCs w:val="28"/>
        </w:rPr>
      </w:pPr>
      <w:r w:rsidRPr="0065397A">
        <w:rPr>
          <w:sz w:val="28"/>
          <w:szCs w:val="28"/>
        </w:rPr>
        <w:t>На жилой площади согласно выписке из домовой книги зарегистрированы и /или проживают:</w:t>
      </w:r>
    </w:p>
    <w:p w:rsidR="007E2EAF" w:rsidRDefault="007E2EAF" w:rsidP="001B5236">
      <w:pPr>
        <w:rPr>
          <w:sz w:val="28"/>
          <w:szCs w:val="28"/>
        </w:rPr>
      </w:pPr>
    </w:p>
    <w:p w:rsidR="007E2EAF" w:rsidRDefault="007E2EAF" w:rsidP="001B5236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4"/>
        <w:gridCol w:w="2534"/>
        <w:gridCol w:w="2534"/>
        <w:gridCol w:w="2535"/>
      </w:tblGrid>
      <w:tr w:rsidR="007E2EAF" w:rsidRPr="008605A7">
        <w:tc>
          <w:tcPr>
            <w:tcW w:w="2534" w:type="dxa"/>
          </w:tcPr>
          <w:p w:rsidR="007E2EAF" w:rsidRPr="008605A7" w:rsidRDefault="007E2EAF" w:rsidP="00CF6731">
            <w:pPr>
              <w:rPr>
                <w:sz w:val="28"/>
                <w:szCs w:val="28"/>
              </w:rPr>
            </w:pPr>
            <w:r w:rsidRPr="008605A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534" w:type="dxa"/>
          </w:tcPr>
          <w:p w:rsidR="007E2EAF" w:rsidRPr="008605A7" w:rsidRDefault="007E2EAF" w:rsidP="00CF6731">
            <w:pPr>
              <w:rPr>
                <w:sz w:val="28"/>
                <w:szCs w:val="28"/>
              </w:rPr>
            </w:pPr>
            <w:r w:rsidRPr="008605A7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534" w:type="dxa"/>
          </w:tcPr>
          <w:p w:rsidR="007E2EAF" w:rsidRPr="008605A7" w:rsidRDefault="007E2EAF" w:rsidP="00CF6731">
            <w:pPr>
              <w:rPr>
                <w:sz w:val="28"/>
                <w:szCs w:val="28"/>
              </w:rPr>
            </w:pPr>
            <w:r w:rsidRPr="008605A7">
              <w:rPr>
                <w:sz w:val="28"/>
                <w:szCs w:val="28"/>
              </w:rPr>
              <w:t>Проживают/                         не проживают</w:t>
            </w:r>
          </w:p>
        </w:tc>
        <w:tc>
          <w:tcPr>
            <w:tcW w:w="2535" w:type="dxa"/>
          </w:tcPr>
          <w:p w:rsidR="007E2EAF" w:rsidRPr="008605A7" w:rsidRDefault="007E2EAF" w:rsidP="00CF6731">
            <w:pPr>
              <w:rPr>
                <w:sz w:val="28"/>
                <w:szCs w:val="28"/>
              </w:rPr>
            </w:pPr>
            <w:r w:rsidRPr="008605A7">
              <w:rPr>
                <w:sz w:val="28"/>
                <w:szCs w:val="28"/>
              </w:rPr>
              <w:t>Родственные отношения</w:t>
            </w:r>
          </w:p>
        </w:tc>
      </w:tr>
      <w:tr w:rsidR="007E2EAF" w:rsidRPr="008605A7">
        <w:tc>
          <w:tcPr>
            <w:tcW w:w="2534" w:type="dxa"/>
          </w:tcPr>
          <w:p w:rsidR="007E2EAF" w:rsidRPr="008605A7" w:rsidRDefault="007E2EAF" w:rsidP="00CF6731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7E2EAF" w:rsidRPr="008605A7" w:rsidRDefault="007E2EAF" w:rsidP="00CF6731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7E2EAF" w:rsidRPr="008605A7" w:rsidRDefault="007E2EAF" w:rsidP="00CF6731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7E2EAF" w:rsidRPr="008605A7" w:rsidRDefault="007E2EAF" w:rsidP="00CF6731">
            <w:pPr>
              <w:rPr>
                <w:sz w:val="28"/>
                <w:szCs w:val="28"/>
              </w:rPr>
            </w:pPr>
          </w:p>
        </w:tc>
      </w:tr>
      <w:tr w:rsidR="007E2EAF" w:rsidRPr="008605A7">
        <w:tc>
          <w:tcPr>
            <w:tcW w:w="2534" w:type="dxa"/>
          </w:tcPr>
          <w:p w:rsidR="007E2EAF" w:rsidRPr="008605A7" w:rsidRDefault="007E2EAF" w:rsidP="00CF6731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7E2EAF" w:rsidRPr="008605A7" w:rsidRDefault="007E2EAF" w:rsidP="00CF6731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7E2EAF" w:rsidRPr="008605A7" w:rsidRDefault="007E2EAF" w:rsidP="00CF6731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7E2EAF" w:rsidRPr="008605A7" w:rsidRDefault="007E2EAF" w:rsidP="00CF6731">
            <w:pPr>
              <w:rPr>
                <w:sz w:val="28"/>
                <w:szCs w:val="28"/>
              </w:rPr>
            </w:pPr>
          </w:p>
        </w:tc>
      </w:tr>
    </w:tbl>
    <w:p w:rsidR="007E2EAF" w:rsidRPr="0065397A" w:rsidRDefault="007E2EAF" w:rsidP="001B5236">
      <w:pPr>
        <w:rPr>
          <w:sz w:val="28"/>
          <w:szCs w:val="28"/>
        </w:rPr>
      </w:pPr>
      <w:r w:rsidRPr="0065397A">
        <w:rPr>
          <w:sz w:val="28"/>
          <w:szCs w:val="28"/>
        </w:rPr>
        <w:t>В ходе обследования жилого помещения «____» ___________ г. установлено, что ____________________________________</w:t>
      </w:r>
      <w:r>
        <w:rPr>
          <w:sz w:val="28"/>
          <w:szCs w:val="28"/>
        </w:rPr>
        <w:t>______________________________</w:t>
      </w:r>
    </w:p>
    <w:p w:rsidR="007E2EAF" w:rsidRDefault="007E2EAF" w:rsidP="001B5236">
      <w:pPr>
        <w:rPr>
          <w:sz w:val="28"/>
          <w:szCs w:val="28"/>
        </w:rPr>
      </w:pPr>
      <w:r w:rsidRPr="0065397A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7E2EAF" w:rsidRDefault="007E2EAF" w:rsidP="001B5236">
      <w:pPr>
        <w:rPr>
          <w:sz w:val="28"/>
          <w:szCs w:val="28"/>
        </w:rPr>
      </w:pPr>
      <w:r>
        <w:rPr>
          <w:sz w:val="28"/>
          <w:szCs w:val="28"/>
        </w:rPr>
        <w:t>Перечень мероприятий, необходимых для устранения выявленных нарушений:</w:t>
      </w:r>
    </w:p>
    <w:p w:rsidR="007E2EAF" w:rsidRDefault="007E2EAF" w:rsidP="001B523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E2EAF" w:rsidRDefault="007E2EAF" w:rsidP="001B523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7E2EAF" w:rsidRDefault="007E2EAF" w:rsidP="001B5236">
      <w:pPr>
        <w:rPr>
          <w:sz w:val="28"/>
          <w:szCs w:val="28"/>
        </w:rPr>
      </w:pPr>
    </w:p>
    <w:p w:rsidR="007E2EAF" w:rsidRPr="00092B2E" w:rsidRDefault="007E2EAF" w:rsidP="001B5236">
      <w:pPr>
        <w:rPr>
          <w:sz w:val="28"/>
          <w:szCs w:val="28"/>
        </w:rPr>
      </w:pPr>
      <w:r w:rsidRPr="00092B2E">
        <w:rPr>
          <w:sz w:val="28"/>
          <w:szCs w:val="28"/>
        </w:rPr>
        <w:t xml:space="preserve">С актом ознакомлен:                             «__»__________ _______г.                 </w:t>
      </w:r>
    </w:p>
    <w:p w:rsidR="007E2EAF" w:rsidRPr="00092B2E" w:rsidRDefault="007E2EAF" w:rsidP="001B5236">
      <w:pPr>
        <w:rPr>
          <w:sz w:val="28"/>
          <w:szCs w:val="28"/>
        </w:rPr>
      </w:pPr>
      <w:r w:rsidRPr="00092B2E">
        <w:rPr>
          <w:sz w:val="28"/>
          <w:szCs w:val="28"/>
        </w:rPr>
        <w:t xml:space="preserve">                                                                ______________  /__________________/                                                                                                                                                                                             </w:t>
      </w:r>
    </w:p>
    <w:p w:rsidR="007E2EAF" w:rsidRPr="00092B2E" w:rsidRDefault="007E2EAF" w:rsidP="001B5236">
      <w:r w:rsidRPr="00092B2E">
        <w:rPr>
          <w:sz w:val="28"/>
          <w:szCs w:val="28"/>
        </w:rPr>
        <w:t xml:space="preserve">                                                                     </w:t>
      </w:r>
      <w:r w:rsidRPr="00092B2E">
        <w:t>(подпись)            (ф.и.о. физического лица)</w:t>
      </w:r>
    </w:p>
    <w:p w:rsidR="007E2EAF" w:rsidRDefault="007E2EAF" w:rsidP="001B5236">
      <w:pPr>
        <w:rPr>
          <w:sz w:val="28"/>
          <w:szCs w:val="28"/>
        </w:rPr>
      </w:pPr>
      <w:r w:rsidRPr="00092B2E">
        <w:rPr>
          <w:sz w:val="28"/>
          <w:szCs w:val="28"/>
        </w:rPr>
        <w:t>Сведения об отказе в ознакомлении с актом:</w:t>
      </w:r>
      <w:r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7E2EAF" w:rsidRDefault="007E2EAF" w:rsidP="001B5236">
      <w:pPr>
        <w:rPr>
          <w:sz w:val="28"/>
          <w:szCs w:val="28"/>
        </w:rPr>
      </w:pPr>
    </w:p>
    <w:p w:rsidR="007E2EAF" w:rsidRDefault="007E2EAF" w:rsidP="001B5236">
      <w:pPr>
        <w:rPr>
          <w:sz w:val="28"/>
          <w:szCs w:val="28"/>
        </w:rPr>
      </w:pPr>
      <w:r w:rsidRPr="0065397A">
        <w:rPr>
          <w:sz w:val="28"/>
          <w:szCs w:val="28"/>
        </w:rPr>
        <w:t>Подпись лиц, проводивших проверку</w:t>
      </w:r>
      <w:r>
        <w:rPr>
          <w:sz w:val="28"/>
          <w:szCs w:val="28"/>
        </w:rPr>
        <w:t>:</w:t>
      </w:r>
      <w:r w:rsidRPr="0065397A">
        <w:rPr>
          <w:sz w:val="28"/>
          <w:szCs w:val="28"/>
        </w:rPr>
        <w:t xml:space="preserve"> </w:t>
      </w:r>
    </w:p>
    <w:p w:rsidR="007E2EAF" w:rsidRDefault="007E2EAF" w:rsidP="001B5236">
      <w:pPr>
        <w:ind w:firstLine="708"/>
        <w:rPr>
          <w:sz w:val="28"/>
          <w:szCs w:val="28"/>
        </w:rPr>
      </w:pPr>
    </w:p>
    <w:p w:rsidR="007E2EAF" w:rsidRPr="0065397A" w:rsidRDefault="007E2EAF" w:rsidP="001B5236">
      <w:pPr>
        <w:rPr>
          <w:sz w:val="28"/>
          <w:szCs w:val="28"/>
        </w:rPr>
      </w:pPr>
      <w:r w:rsidRPr="0065397A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                                                        ___________________</w:t>
      </w:r>
    </w:p>
    <w:p w:rsidR="007E2EAF" w:rsidRDefault="007E2EAF" w:rsidP="001B5236">
      <w:pPr>
        <w:rPr>
          <w:sz w:val="28"/>
          <w:szCs w:val="28"/>
        </w:rPr>
      </w:pPr>
      <w:r w:rsidRPr="00092B2E">
        <w:t xml:space="preserve">                                                                                                          </w:t>
      </w:r>
      <w:r>
        <w:t xml:space="preserve">                  </w:t>
      </w:r>
      <w:r w:rsidRPr="00092B2E">
        <w:t>(ФИО)</w:t>
      </w:r>
      <w:r w:rsidRPr="0065397A">
        <w:rPr>
          <w:sz w:val="28"/>
          <w:szCs w:val="28"/>
        </w:rPr>
        <w:t xml:space="preserve">             </w:t>
      </w:r>
    </w:p>
    <w:p w:rsidR="007E2EAF" w:rsidRPr="0065397A" w:rsidRDefault="007E2EAF" w:rsidP="001B5236">
      <w:pPr>
        <w:rPr>
          <w:sz w:val="28"/>
          <w:szCs w:val="28"/>
        </w:rPr>
      </w:pPr>
      <w:r w:rsidRPr="0065397A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                                                        ___________________</w:t>
      </w:r>
    </w:p>
    <w:p w:rsidR="007E2EAF" w:rsidRDefault="007E2EAF" w:rsidP="001B5236">
      <w:pPr>
        <w:rPr>
          <w:sz w:val="28"/>
          <w:szCs w:val="28"/>
        </w:rPr>
      </w:pPr>
      <w:r w:rsidRPr="00092B2E">
        <w:t xml:space="preserve">                                                                                                          </w:t>
      </w:r>
      <w:r>
        <w:t xml:space="preserve">                  </w:t>
      </w:r>
      <w:r w:rsidRPr="00092B2E">
        <w:t>(ФИО)</w:t>
      </w:r>
      <w:r w:rsidRPr="0065397A">
        <w:rPr>
          <w:sz w:val="28"/>
          <w:szCs w:val="28"/>
        </w:rPr>
        <w:t xml:space="preserve">             </w:t>
      </w:r>
    </w:p>
    <w:p w:rsidR="007E2EAF" w:rsidRPr="0065397A" w:rsidRDefault="007E2EAF" w:rsidP="001B5236">
      <w:pPr>
        <w:rPr>
          <w:sz w:val="28"/>
          <w:szCs w:val="28"/>
        </w:rPr>
      </w:pPr>
      <w:r w:rsidRPr="0065397A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                                                        ___________________</w:t>
      </w:r>
    </w:p>
    <w:p w:rsidR="007E2EAF" w:rsidRDefault="007E2EAF" w:rsidP="001B5236">
      <w:pPr>
        <w:rPr>
          <w:sz w:val="28"/>
          <w:szCs w:val="28"/>
        </w:rPr>
      </w:pPr>
      <w:r w:rsidRPr="00092B2E">
        <w:t xml:space="preserve">                                                                                                          </w:t>
      </w:r>
      <w:r>
        <w:t xml:space="preserve">                  </w:t>
      </w:r>
      <w:r w:rsidRPr="00092B2E">
        <w:t>(ФИО)</w:t>
      </w:r>
      <w:r w:rsidRPr="0065397A">
        <w:rPr>
          <w:sz w:val="28"/>
          <w:szCs w:val="28"/>
        </w:rPr>
        <w:t xml:space="preserve">             </w:t>
      </w:r>
    </w:p>
    <w:p w:rsidR="007E2EAF" w:rsidRPr="0065397A" w:rsidRDefault="007E2EAF" w:rsidP="001B5236">
      <w:pPr>
        <w:rPr>
          <w:sz w:val="28"/>
          <w:szCs w:val="28"/>
        </w:rPr>
      </w:pPr>
      <w:r w:rsidRPr="0065397A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                                                        ___________________</w:t>
      </w:r>
    </w:p>
    <w:p w:rsidR="007E2EAF" w:rsidRDefault="007E2EAF" w:rsidP="001B5236">
      <w:pPr>
        <w:rPr>
          <w:sz w:val="28"/>
          <w:szCs w:val="28"/>
        </w:rPr>
      </w:pPr>
      <w:r w:rsidRPr="00092B2E">
        <w:t xml:space="preserve">                                                                                                          </w:t>
      </w:r>
      <w:r>
        <w:t xml:space="preserve">                  </w:t>
      </w:r>
      <w:r w:rsidRPr="00092B2E">
        <w:t>(ФИО)</w:t>
      </w:r>
      <w:r w:rsidRPr="0065397A">
        <w:rPr>
          <w:sz w:val="28"/>
          <w:szCs w:val="28"/>
        </w:rPr>
        <w:t xml:space="preserve">             </w:t>
      </w:r>
    </w:p>
    <w:p w:rsidR="007E2EAF" w:rsidRPr="0065397A" w:rsidRDefault="007E2EAF" w:rsidP="001B5236">
      <w:pPr>
        <w:rPr>
          <w:sz w:val="28"/>
          <w:szCs w:val="28"/>
        </w:rPr>
      </w:pPr>
      <w:r w:rsidRPr="0065397A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                                                        ___________________</w:t>
      </w:r>
    </w:p>
    <w:p w:rsidR="007E2EAF" w:rsidRDefault="007E2EAF" w:rsidP="001B5236">
      <w:pPr>
        <w:tabs>
          <w:tab w:val="left" w:pos="3885"/>
        </w:tabs>
        <w:rPr>
          <w:sz w:val="27"/>
          <w:szCs w:val="27"/>
        </w:rPr>
      </w:pPr>
      <w:r w:rsidRPr="00092B2E">
        <w:t xml:space="preserve">                                                                                                          </w:t>
      </w:r>
      <w:r>
        <w:t xml:space="preserve">                  </w:t>
      </w:r>
      <w:r w:rsidRPr="00092B2E">
        <w:t>(ФИО)</w:t>
      </w:r>
      <w:r w:rsidRPr="0065397A">
        <w:rPr>
          <w:sz w:val="28"/>
          <w:szCs w:val="28"/>
        </w:rPr>
        <w:t xml:space="preserve">             </w:t>
      </w:r>
    </w:p>
    <w:p w:rsidR="007E2EAF" w:rsidRPr="001B5236" w:rsidRDefault="007E2EAF" w:rsidP="001B5236">
      <w:pPr>
        <w:rPr>
          <w:sz w:val="27"/>
          <w:szCs w:val="27"/>
        </w:rPr>
      </w:pPr>
    </w:p>
    <w:p w:rsidR="007E2EAF" w:rsidRPr="001B5236" w:rsidRDefault="007E2EAF" w:rsidP="001B5236">
      <w:pPr>
        <w:rPr>
          <w:sz w:val="27"/>
          <w:szCs w:val="27"/>
        </w:rPr>
      </w:pPr>
    </w:p>
    <w:p w:rsidR="007E2EAF" w:rsidRPr="001B5236" w:rsidRDefault="007E2EAF" w:rsidP="001B5236">
      <w:pPr>
        <w:rPr>
          <w:sz w:val="27"/>
          <w:szCs w:val="27"/>
        </w:rPr>
      </w:pPr>
    </w:p>
    <w:p w:rsidR="007E2EAF" w:rsidRDefault="007E2EAF" w:rsidP="001B5236">
      <w:pPr>
        <w:rPr>
          <w:sz w:val="27"/>
          <w:szCs w:val="27"/>
        </w:rPr>
      </w:pPr>
    </w:p>
    <w:p w:rsidR="007E2EAF" w:rsidRDefault="007E2EAF" w:rsidP="00E95F63">
      <w:pPr>
        <w:shd w:val="clear" w:color="auto" w:fill="FFFFFF"/>
        <w:tabs>
          <w:tab w:val="left" w:pos="7867"/>
        </w:tabs>
        <w:spacing w:before="5"/>
        <w:ind w:firstLine="0"/>
        <w:rPr>
          <w:sz w:val="28"/>
          <w:szCs w:val="28"/>
        </w:rPr>
      </w:pPr>
      <w:r w:rsidRPr="00AA5AA2">
        <w:rPr>
          <w:sz w:val="28"/>
          <w:szCs w:val="28"/>
        </w:rPr>
        <w:t>Министр</w:t>
      </w:r>
    </w:p>
    <w:p w:rsidR="007E2EAF" w:rsidRPr="00AA5AA2" w:rsidRDefault="007E2EAF" w:rsidP="00E95F63">
      <w:pPr>
        <w:shd w:val="clear" w:color="auto" w:fill="FFFFFF"/>
        <w:tabs>
          <w:tab w:val="left" w:pos="7867"/>
        </w:tabs>
        <w:spacing w:before="5"/>
        <w:ind w:firstLine="0"/>
        <w:rPr>
          <w:sz w:val="28"/>
          <w:szCs w:val="28"/>
        </w:rPr>
      </w:pPr>
      <w:r w:rsidRPr="00AA5AA2">
        <w:rPr>
          <w:sz w:val="28"/>
          <w:szCs w:val="28"/>
        </w:rPr>
        <w:t>имущественных и земельных отношений</w:t>
      </w:r>
    </w:p>
    <w:p w:rsidR="007E2EAF" w:rsidRPr="009374E5" w:rsidRDefault="007E2EAF" w:rsidP="00E95F63">
      <w:pPr>
        <w:shd w:val="clear" w:color="auto" w:fill="FFFFFF"/>
        <w:spacing w:line="322" w:lineRule="exact"/>
        <w:ind w:right="14" w:firstLine="0"/>
        <w:rPr>
          <w:sz w:val="28"/>
          <w:szCs w:val="28"/>
        </w:rPr>
      </w:pPr>
      <w:r w:rsidRPr="00AA5AA2">
        <w:rPr>
          <w:spacing w:val="-6"/>
          <w:sz w:val="28"/>
          <w:szCs w:val="28"/>
        </w:rPr>
        <w:t>Карачаево-Черкесской  Республики</w:t>
      </w:r>
      <w:r w:rsidRPr="00AA5AA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Д.Ю.Бугаев</w:t>
      </w:r>
    </w:p>
    <w:p w:rsidR="007E2EAF" w:rsidRPr="001B5236" w:rsidRDefault="007E2EAF" w:rsidP="001B5236">
      <w:pPr>
        <w:rPr>
          <w:sz w:val="27"/>
          <w:szCs w:val="27"/>
        </w:rPr>
      </w:pPr>
    </w:p>
    <w:sectPr w:rsidR="007E2EAF" w:rsidRPr="001B5236" w:rsidSect="009E029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324BE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1E9C0D1A"/>
    <w:multiLevelType w:val="hybridMultilevel"/>
    <w:tmpl w:val="65A4AE42"/>
    <w:lvl w:ilvl="0" w:tplc="23967B86">
      <w:start w:val="4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D5B1B"/>
    <w:multiLevelType w:val="hybridMultilevel"/>
    <w:tmpl w:val="C18CB212"/>
    <w:lvl w:ilvl="0" w:tplc="EECA5BCE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1" w:tplc="48DCB304">
      <w:start w:val="1"/>
      <w:numFmt w:val="lowerLetter"/>
      <w:lvlText w:val="%2"/>
      <w:lvlJc w:val="left"/>
      <w:pPr>
        <w:ind w:left="223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2" w:tplc="4718F4A4">
      <w:start w:val="1"/>
      <w:numFmt w:val="lowerRoman"/>
      <w:lvlText w:val="%3"/>
      <w:lvlJc w:val="left"/>
      <w:pPr>
        <w:ind w:left="29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3" w:tplc="D5CC7218">
      <w:start w:val="1"/>
      <w:numFmt w:val="decimal"/>
      <w:lvlText w:val="%4"/>
      <w:lvlJc w:val="left"/>
      <w:pPr>
        <w:ind w:left="36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4" w:tplc="8FD0958E">
      <w:start w:val="1"/>
      <w:numFmt w:val="lowerLetter"/>
      <w:lvlText w:val="%5"/>
      <w:lvlJc w:val="left"/>
      <w:pPr>
        <w:ind w:left="43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5" w:tplc="D4044092">
      <w:start w:val="1"/>
      <w:numFmt w:val="lowerRoman"/>
      <w:lvlText w:val="%6"/>
      <w:lvlJc w:val="left"/>
      <w:pPr>
        <w:ind w:left="511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6" w:tplc="91F00A5A">
      <w:start w:val="1"/>
      <w:numFmt w:val="decimal"/>
      <w:lvlText w:val="%7"/>
      <w:lvlJc w:val="left"/>
      <w:pPr>
        <w:ind w:left="583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7" w:tplc="89CCC4A0">
      <w:start w:val="1"/>
      <w:numFmt w:val="lowerLetter"/>
      <w:lvlText w:val="%8"/>
      <w:lvlJc w:val="left"/>
      <w:pPr>
        <w:ind w:left="65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8" w:tplc="AE2E9134">
      <w:start w:val="1"/>
      <w:numFmt w:val="lowerRoman"/>
      <w:lvlText w:val="%9"/>
      <w:lvlJc w:val="left"/>
      <w:pPr>
        <w:ind w:left="72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033"/>
    <w:rsid w:val="00016F0D"/>
    <w:rsid w:val="000450C2"/>
    <w:rsid w:val="00055E04"/>
    <w:rsid w:val="00061246"/>
    <w:rsid w:val="00092B2E"/>
    <w:rsid w:val="000D55C2"/>
    <w:rsid w:val="000D5E9D"/>
    <w:rsid w:val="000D7454"/>
    <w:rsid w:val="000D7567"/>
    <w:rsid w:val="00100759"/>
    <w:rsid w:val="00111C6A"/>
    <w:rsid w:val="001761FC"/>
    <w:rsid w:val="001B5236"/>
    <w:rsid w:val="001E0DE9"/>
    <w:rsid w:val="00213B95"/>
    <w:rsid w:val="00225F4C"/>
    <w:rsid w:val="0022693D"/>
    <w:rsid w:val="00227033"/>
    <w:rsid w:val="00255152"/>
    <w:rsid w:val="00262598"/>
    <w:rsid w:val="00270302"/>
    <w:rsid w:val="002F0F45"/>
    <w:rsid w:val="00321CFE"/>
    <w:rsid w:val="00323F6E"/>
    <w:rsid w:val="003500D2"/>
    <w:rsid w:val="00421B2A"/>
    <w:rsid w:val="00486CED"/>
    <w:rsid w:val="004D231B"/>
    <w:rsid w:val="004D40F6"/>
    <w:rsid w:val="005266E5"/>
    <w:rsid w:val="005959B8"/>
    <w:rsid w:val="005A55CF"/>
    <w:rsid w:val="005B5297"/>
    <w:rsid w:val="005F2DE9"/>
    <w:rsid w:val="006200A3"/>
    <w:rsid w:val="00620B12"/>
    <w:rsid w:val="0065397A"/>
    <w:rsid w:val="00667633"/>
    <w:rsid w:val="00671CF9"/>
    <w:rsid w:val="00692A22"/>
    <w:rsid w:val="00711057"/>
    <w:rsid w:val="00747331"/>
    <w:rsid w:val="00750D26"/>
    <w:rsid w:val="00770483"/>
    <w:rsid w:val="00784AAD"/>
    <w:rsid w:val="007C0DA5"/>
    <w:rsid w:val="007D62FB"/>
    <w:rsid w:val="007E2EAF"/>
    <w:rsid w:val="00840A34"/>
    <w:rsid w:val="008605A7"/>
    <w:rsid w:val="00880550"/>
    <w:rsid w:val="008B5155"/>
    <w:rsid w:val="008C2594"/>
    <w:rsid w:val="008D7DBE"/>
    <w:rsid w:val="008E75AE"/>
    <w:rsid w:val="00904EE1"/>
    <w:rsid w:val="00912600"/>
    <w:rsid w:val="009374E5"/>
    <w:rsid w:val="00945929"/>
    <w:rsid w:val="009538B5"/>
    <w:rsid w:val="00963F39"/>
    <w:rsid w:val="009D29CA"/>
    <w:rsid w:val="009E0297"/>
    <w:rsid w:val="009E38D0"/>
    <w:rsid w:val="009F02BD"/>
    <w:rsid w:val="009F582D"/>
    <w:rsid w:val="00A04987"/>
    <w:rsid w:val="00A613C3"/>
    <w:rsid w:val="00A755C6"/>
    <w:rsid w:val="00AA5AA2"/>
    <w:rsid w:val="00B0406D"/>
    <w:rsid w:val="00B14469"/>
    <w:rsid w:val="00B20558"/>
    <w:rsid w:val="00B84DF9"/>
    <w:rsid w:val="00BB18FE"/>
    <w:rsid w:val="00C1082E"/>
    <w:rsid w:val="00C11646"/>
    <w:rsid w:val="00C137A7"/>
    <w:rsid w:val="00C802AE"/>
    <w:rsid w:val="00CC2991"/>
    <w:rsid w:val="00CF6731"/>
    <w:rsid w:val="00D03878"/>
    <w:rsid w:val="00D06763"/>
    <w:rsid w:val="00D13E43"/>
    <w:rsid w:val="00D53108"/>
    <w:rsid w:val="00D86050"/>
    <w:rsid w:val="00DA66B4"/>
    <w:rsid w:val="00DD4BAB"/>
    <w:rsid w:val="00DF174C"/>
    <w:rsid w:val="00E16AEF"/>
    <w:rsid w:val="00E30919"/>
    <w:rsid w:val="00E569C9"/>
    <w:rsid w:val="00E70EEB"/>
    <w:rsid w:val="00E7230F"/>
    <w:rsid w:val="00E95F63"/>
    <w:rsid w:val="00EA0311"/>
    <w:rsid w:val="00F155EA"/>
    <w:rsid w:val="00F3430A"/>
    <w:rsid w:val="00F4251E"/>
    <w:rsid w:val="00F779F4"/>
    <w:rsid w:val="00F86710"/>
    <w:rsid w:val="00FA1A98"/>
    <w:rsid w:val="00FB591D"/>
    <w:rsid w:val="00FC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6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406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406D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0406D"/>
    <w:pPr>
      <w:widowControl/>
      <w:autoSpaceDE/>
      <w:autoSpaceDN/>
      <w:adjustRightInd/>
      <w:spacing w:after="160" w:line="25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B0406D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B0406D"/>
    <w:pPr>
      <w:autoSpaceDE w:val="0"/>
      <w:autoSpaceDN w:val="0"/>
      <w:adjustRightInd w:val="0"/>
    </w:pPr>
    <w:rPr>
      <w:rFonts w:ascii="Times New Roman CYR" w:hAnsi="Times New Roman CYR" w:cs="Times New Roman CYR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6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1FC"/>
    <w:rPr>
      <w:rFonts w:ascii="Segoe UI" w:hAnsi="Segoe UI" w:cs="Segoe UI"/>
      <w:sz w:val="18"/>
      <w:szCs w:val="18"/>
      <w:lang w:eastAsia="ru-RU"/>
    </w:rPr>
  </w:style>
  <w:style w:type="table" w:customStyle="1" w:styleId="TableGrid">
    <w:name w:val="TableGrid"/>
    <w:uiPriority w:val="99"/>
    <w:rsid w:val="00255152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99"/>
    <w:rsid w:val="00DD4BA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F867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ertexttopleveltextcentertext">
    <w:name w:val="headertext topleveltext centertext"/>
    <w:basedOn w:val="Normal"/>
    <w:uiPriority w:val="99"/>
    <w:rsid w:val="00E70EE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E70E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2487</Words>
  <Characters>14176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dc:description/>
  <cp:lastModifiedBy>1</cp:lastModifiedBy>
  <cp:revision>2</cp:revision>
  <cp:lastPrinted>2019-04-16T09:17:00Z</cp:lastPrinted>
  <dcterms:created xsi:type="dcterms:W3CDTF">2019-10-28T07:22:00Z</dcterms:created>
  <dcterms:modified xsi:type="dcterms:W3CDTF">2019-10-28T07:22:00Z</dcterms:modified>
</cp:coreProperties>
</file>