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97" w:rsidRPr="00F5038B" w:rsidRDefault="00B97597" w:rsidP="00B97597">
      <w:pPr>
        <w:ind w:right="-427"/>
        <w:rPr>
          <w:sz w:val="28"/>
          <w:szCs w:val="28"/>
        </w:rPr>
      </w:pPr>
      <w:r w:rsidRPr="00182D0C">
        <w:rPr>
          <w:sz w:val="26"/>
          <w:szCs w:val="26"/>
        </w:rPr>
        <w:t xml:space="preserve">  </w:t>
      </w:r>
      <w:r w:rsidRPr="00F5038B">
        <w:rPr>
          <w:sz w:val="28"/>
          <w:szCs w:val="28"/>
        </w:rPr>
        <w:t xml:space="preserve">Проект </w:t>
      </w:r>
    </w:p>
    <w:p w:rsidR="00B97597" w:rsidRPr="00F5038B" w:rsidRDefault="00B97597" w:rsidP="00B97597">
      <w:pPr>
        <w:ind w:left="-284" w:right="-427"/>
        <w:jc w:val="center"/>
        <w:rPr>
          <w:sz w:val="28"/>
          <w:szCs w:val="28"/>
        </w:rPr>
      </w:pPr>
      <w:r w:rsidRPr="00F5038B">
        <w:rPr>
          <w:sz w:val="28"/>
          <w:szCs w:val="28"/>
        </w:rPr>
        <w:t xml:space="preserve">                                                                 </w:t>
      </w:r>
    </w:p>
    <w:p w:rsidR="00B97597" w:rsidRPr="00F5038B" w:rsidRDefault="00B97597" w:rsidP="00B97597">
      <w:pPr>
        <w:ind w:left="-284" w:right="-427"/>
        <w:jc w:val="center"/>
        <w:rPr>
          <w:sz w:val="28"/>
          <w:szCs w:val="28"/>
        </w:rPr>
      </w:pPr>
      <w:r w:rsidRPr="00F5038B">
        <w:rPr>
          <w:sz w:val="28"/>
          <w:szCs w:val="28"/>
        </w:rPr>
        <w:t>РОССИЙСКАЯ ФЕДЕРАЦИЯ</w:t>
      </w:r>
    </w:p>
    <w:p w:rsidR="00B97597" w:rsidRPr="00F5038B" w:rsidRDefault="00B97597" w:rsidP="00B97597">
      <w:pPr>
        <w:ind w:left="-284" w:right="-427"/>
        <w:jc w:val="center"/>
        <w:rPr>
          <w:sz w:val="28"/>
          <w:szCs w:val="28"/>
        </w:rPr>
      </w:pPr>
      <w:r w:rsidRPr="00F5038B">
        <w:rPr>
          <w:sz w:val="28"/>
          <w:szCs w:val="28"/>
        </w:rPr>
        <w:t>ПРАВИТЕЛЬСТВО КАРАЧАЕВО-ЧЕРКЕССКОЙ РЕСПУБЛИКИ</w:t>
      </w:r>
    </w:p>
    <w:p w:rsidR="00B97597" w:rsidRPr="00F5038B" w:rsidRDefault="00B97597" w:rsidP="00B97597">
      <w:pPr>
        <w:pStyle w:val="1"/>
        <w:ind w:right="-425"/>
        <w:rPr>
          <w:b w:val="0"/>
          <w:sz w:val="28"/>
          <w:szCs w:val="28"/>
        </w:rPr>
      </w:pPr>
      <w:r w:rsidRPr="00F5038B">
        <w:rPr>
          <w:b w:val="0"/>
          <w:sz w:val="28"/>
          <w:szCs w:val="28"/>
        </w:rPr>
        <w:t>ПОСТАНОВЛЕНИЕ</w:t>
      </w:r>
    </w:p>
    <w:p w:rsidR="00B97597" w:rsidRPr="00F5038B" w:rsidRDefault="00B97597" w:rsidP="00B97597">
      <w:pPr>
        <w:ind w:right="-568"/>
        <w:rPr>
          <w:sz w:val="28"/>
          <w:szCs w:val="28"/>
        </w:rPr>
      </w:pPr>
      <w:r w:rsidRPr="00F5038B">
        <w:rPr>
          <w:sz w:val="28"/>
          <w:szCs w:val="28"/>
        </w:rPr>
        <w:t>________201</w:t>
      </w:r>
      <w:r w:rsidR="00EA5AF7" w:rsidRPr="009A1FDE">
        <w:rPr>
          <w:sz w:val="28"/>
          <w:szCs w:val="28"/>
        </w:rPr>
        <w:t>7</w:t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  <w:t xml:space="preserve">    </w:t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  <w:t xml:space="preserve">  №__________</w:t>
      </w:r>
    </w:p>
    <w:p w:rsidR="00B97597" w:rsidRPr="00F5038B" w:rsidRDefault="00B97597" w:rsidP="00B97597">
      <w:pPr>
        <w:ind w:right="-568"/>
        <w:rPr>
          <w:sz w:val="28"/>
          <w:szCs w:val="28"/>
        </w:rPr>
      </w:pPr>
    </w:p>
    <w:p w:rsidR="00B97597" w:rsidRPr="00F5038B" w:rsidRDefault="00B97597" w:rsidP="00B97597">
      <w:pPr>
        <w:tabs>
          <w:tab w:val="left" w:pos="3480"/>
        </w:tabs>
        <w:ind w:right="-568"/>
        <w:jc w:val="center"/>
        <w:rPr>
          <w:sz w:val="28"/>
          <w:szCs w:val="28"/>
        </w:rPr>
      </w:pPr>
      <w:r w:rsidRPr="00F5038B">
        <w:rPr>
          <w:sz w:val="28"/>
          <w:szCs w:val="28"/>
        </w:rPr>
        <w:t>г. Черкесск</w:t>
      </w:r>
    </w:p>
    <w:p w:rsidR="00B97597" w:rsidRPr="00F5038B" w:rsidRDefault="00B97597" w:rsidP="00B97597">
      <w:pPr>
        <w:tabs>
          <w:tab w:val="left" w:pos="3480"/>
        </w:tabs>
        <w:ind w:right="-568"/>
        <w:jc w:val="center"/>
        <w:rPr>
          <w:sz w:val="28"/>
          <w:szCs w:val="28"/>
        </w:rPr>
      </w:pPr>
    </w:p>
    <w:p w:rsidR="00B97597" w:rsidRPr="00F5038B" w:rsidRDefault="00D073C9" w:rsidP="00B97597">
      <w:pPr>
        <w:tabs>
          <w:tab w:val="left" w:pos="78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EE0E4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Правительства Карачаево-Черкесской Республики </w:t>
      </w:r>
      <w:r w:rsidR="009A1FDE">
        <w:rPr>
          <w:sz w:val="28"/>
          <w:szCs w:val="28"/>
        </w:rPr>
        <w:t xml:space="preserve">от 09.02.2017 №19 </w:t>
      </w:r>
      <w:r>
        <w:rPr>
          <w:sz w:val="28"/>
          <w:szCs w:val="28"/>
        </w:rPr>
        <w:t>«</w:t>
      </w:r>
      <w:r w:rsidR="00B97597" w:rsidRPr="00F5038B">
        <w:rPr>
          <w:sz w:val="28"/>
          <w:szCs w:val="28"/>
        </w:rPr>
        <w:t xml:space="preserve">Об утверждении </w:t>
      </w:r>
      <w:r w:rsidR="00B97597">
        <w:rPr>
          <w:sz w:val="28"/>
          <w:szCs w:val="28"/>
        </w:rPr>
        <w:t>Порядка</w:t>
      </w:r>
      <w:r w:rsidR="00B97597" w:rsidRPr="00F5038B">
        <w:rPr>
          <w:sz w:val="28"/>
          <w:szCs w:val="28"/>
        </w:rPr>
        <w:t xml:space="preserve"> определения размера арендной платы за земли, находящиеся в собственности Карачаево-Черкесской Республики и земельные участки, государственная собственность на которые не разграничена, за исключением земельных участков в муниципальном образовании – городе Черкесске</w:t>
      </w:r>
      <w:r>
        <w:rPr>
          <w:sz w:val="28"/>
          <w:szCs w:val="28"/>
        </w:rPr>
        <w:t>»</w:t>
      </w:r>
    </w:p>
    <w:p w:rsidR="00B97597" w:rsidRPr="00F5038B" w:rsidRDefault="00B97597" w:rsidP="00B97597">
      <w:pPr>
        <w:tabs>
          <w:tab w:val="left" w:pos="780"/>
          <w:tab w:val="left" w:pos="3480"/>
        </w:tabs>
        <w:ind w:right="-56"/>
        <w:jc w:val="both"/>
        <w:rPr>
          <w:sz w:val="28"/>
          <w:szCs w:val="28"/>
        </w:rPr>
      </w:pPr>
    </w:p>
    <w:p w:rsidR="00B97597" w:rsidRPr="00F5038B" w:rsidRDefault="00B97597" w:rsidP="00B975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В соответствии с Земельным </w:t>
      </w:r>
      <w:hyperlink r:id="rId4" w:history="1">
        <w:r w:rsidRPr="00F5038B">
          <w:rPr>
            <w:sz w:val="28"/>
            <w:szCs w:val="28"/>
          </w:rPr>
          <w:t>кодексом</w:t>
        </w:r>
      </w:hyperlink>
      <w:r w:rsidRPr="00F5038B">
        <w:rPr>
          <w:sz w:val="28"/>
          <w:szCs w:val="28"/>
        </w:rPr>
        <w:t xml:space="preserve"> Российской Федерации Правительство Карачаево-Черкесской Республики </w:t>
      </w:r>
    </w:p>
    <w:p w:rsidR="00B97597" w:rsidRPr="0046257B" w:rsidRDefault="00B97597" w:rsidP="00B975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7597" w:rsidRPr="00F5038B" w:rsidRDefault="00B97597" w:rsidP="00B975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ПОСТАНОВЛЯЕТ:</w:t>
      </w:r>
    </w:p>
    <w:p w:rsidR="00B97597" w:rsidRPr="00F5038B" w:rsidRDefault="00B97597" w:rsidP="00B975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58A1" w:rsidRDefault="00D073C9" w:rsidP="00EE0E40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0E40">
        <w:rPr>
          <w:sz w:val="28"/>
          <w:szCs w:val="28"/>
        </w:rPr>
        <w:t xml:space="preserve">  </w:t>
      </w:r>
      <w:r w:rsidR="00B97597" w:rsidRPr="00F5038B">
        <w:rPr>
          <w:sz w:val="28"/>
          <w:szCs w:val="28"/>
        </w:rPr>
        <w:t xml:space="preserve">1. </w:t>
      </w:r>
      <w:r w:rsidR="009758A1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 постановлени</w:t>
      </w:r>
      <w:r w:rsidR="009758A1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Правительства Карачаево-Черкесской Республики от</w:t>
      </w:r>
      <w:r w:rsidR="00EE0E40">
        <w:rPr>
          <w:sz w:val="28"/>
          <w:szCs w:val="28"/>
        </w:rPr>
        <w:t xml:space="preserve"> 09.02.2017 </w:t>
      </w:r>
      <w:r>
        <w:rPr>
          <w:sz w:val="28"/>
          <w:szCs w:val="28"/>
        </w:rPr>
        <w:t xml:space="preserve">  №</w:t>
      </w:r>
      <w:r w:rsidR="00EE0E40">
        <w:rPr>
          <w:sz w:val="28"/>
          <w:szCs w:val="28"/>
        </w:rPr>
        <w:t>19</w:t>
      </w:r>
      <w:r>
        <w:rPr>
          <w:sz w:val="28"/>
          <w:szCs w:val="28"/>
        </w:rPr>
        <w:t xml:space="preserve">  «</w:t>
      </w:r>
      <w:r w:rsidRPr="00F5038B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Порядка</w:t>
      </w:r>
      <w:r w:rsidRPr="00F5038B">
        <w:rPr>
          <w:sz w:val="28"/>
          <w:szCs w:val="28"/>
        </w:rPr>
        <w:t xml:space="preserve"> определения размера арендной платы за земли, находящиеся в собственности Карачаево-Черкесской Республики и земельные участки, государственная собственность на которые не разграничена, за исключением земельных участков в муниципальном образовании – городе Черкесске</w:t>
      </w:r>
      <w:r>
        <w:rPr>
          <w:sz w:val="28"/>
          <w:szCs w:val="28"/>
        </w:rPr>
        <w:t>»</w:t>
      </w:r>
      <w:r w:rsidR="009A1FDE">
        <w:rPr>
          <w:sz w:val="28"/>
          <w:szCs w:val="28"/>
        </w:rPr>
        <w:t xml:space="preserve"> следующие изменения</w:t>
      </w:r>
      <w:r w:rsidR="009758A1">
        <w:rPr>
          <w:sz w:val="28"/>
          <w:szCs w:val="28"/>
        </w:rPr>
        <w:t>:</w:t>
      </w:r>
    </w:p>
    <w:p w:rsidR="00B10E42" w:rsidRDefault="009758A1" w:rsidP="00B10E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 w:rsidR="009A1FDE">
        <w:rPr>
          <w:sz w:val="28"/>
          <w:szCs w:val="28"/>
        </w:rPr>
        <w:t xml:space="preserve"> </w:t>
      </w:r>
      <w:r w:rsidR="00B10E42">
        <w:rPr>
          <w:sz w:val="28"/>
          <w:szCs w:val="28"/>
        </w:rPr>
        <w:t>Слова «</w:t>
      </w:r>
      <w:r w:rsidR="00B10E42">
        <w:rPr>
          <w:rFonts w:eastAsiaTheme="minorHAnsi"/>
          <w:sz w:val="28"/>
          <w:szCs w:val="28"/>
          <w:lang w:eastAsia="en-US"/>
        </w:rPr>
        <w:t>3. Контроль за выполнением настоящего постановления возложить на заместителя Председателя Правительства Карачаево-Черкесской Республики, курирующего земельные вопросы</w:t>
      </w:r>
      <w:proofErr w:type="gramStart"/>
      <w:r w:rsidR="00B10E42">
        <w:rPr>
          <w:rFonts w:eastAsiaTheme="minorHAnsi"/>
          <w:sz w:val="28"/>
          <w:szCs w:val="28"/>
          <w:lang w:eastAsia="en-US"/>
        </w:rPr>
        <w:t xml:space="preserve">.»  </w:t>
      </w:r>
      <w:proofErr w:type="gramEnd"/>
      <w:r w:rsidR="00B10E42">
        <w:rPr>
          <w:rFonts w:eastAsiaTheme="minorHAnsi"/>
          <w:sz w:val="28"/>
          <w:szCs w:val="28"/>
          <w:lang w:eastAsia="en-US"/>
        </w:rPr>
        <w:t>заменить словами «4.</w:t>
      </w:r>
      <w:r w:rsidR="00B10E42" w:rsidRPr="00B10E42">
        <w:rPr>
          <w:rFonts w:eastAsiaTheme="minorHAnsi"/>
          <w:sz w:val="28"/>
          <w:szCs w:val="28"/>
          <w:lang w:eastAsia="en-US"/>
        </w:rPr>
        <w:t xml:space="preserve"> </w:t>
      </w:r>
      <w:r w:rsidR="00B10E42">
        <w:rPr>
          <w:rFonts w:eastAsiaTheme="minorHAnsi"/>
          <w:sz w:val="28"/>
          <w:szCs w:val="28"/>
          <w:lang w:eastAsia="en-US"/>
        </w:rPr>
        <w:t>Контроль за выполнением настоящего постановления возложить на заместителя Председателя Правительства Карачаево-Черкесской Республики, курирующего земельные вопросы</w:t>
      </w:r>
      <w:proofErr w:type="gramStart"/>
      <w:r w:rsidR="00B10E42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D073C9" w:rsidRDefault="009758A1" w:rsidP="00B10E42">
      <w:pPr>
        <w:tabs>
          <w:tab w:val="left" w:pos="567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0E42">
        <w:rPr>
          <w:sz w:val="28"/>
          <w:szCs w:val="28"/>
        </w:rPr>
        <w:t xml:space="preserve"> </w:t>
      </w:r>
      <w:r w:rsidR="00227864">
        <w:rPr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 w:rsidR="00B10E42">
        <w:rPr>
          <w:sz w:val="28"/>
          <w:szCs w:val="28"/>
        </w:rPr>
        <w:t xml:space="preserve">Пункт 4 </w:t>
      </w:r>
      <w:r>
        <w:rPr>
          <w:sz w:val="28"/>
          <w:szCs w:val="28"/>
        </w:rPr>
        <w:t xml:space="preserve">постановления </w:t>
      </w:r>
      <w:r w:rsidR="00D073C9">
        <w:rPr>
          <w:sz w:val="28"/>
          <w:szCs w:val="28"/>
        </w:rPr>
        <w:t xml:space="preserve"> изложить в следующей редакции:</w:t>
      </w:r>
    </w:p>
    <w:p w:rsidR="00B10E42" w:rsidRDefault="00EE0E40" w:rsidP="00B10E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B10E42">
        <w:rPr>
          <w:sz w:val="28"/>
          <w:szCs w:val="28"/>
        </w:rPr>
        <w:t>5.</w:t>
      </w:r>
      <w:r w:rsidR="00B10E42" w:rsidRPr="00B10E42">
        <w:rPr>
          <w:rFonts w:eastAsiaTheme="minorHAnsi"/>
          <w:sz w:val="28"/>
          <w:szCs w:val="28"/>
          <w:lang w:eastAsia="en-US"/>
        </w:rPr>
        <w:t xml:space="preserve"> </w:t>
      </w:r>
      <w:r w:rsidR="00B10E42">
        <w:rPr>
          <w:rFonts w:eastAsiaTheme="minorHAnsi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B10E42" w:rsidRPr="00B10E42" w:rsidRDefault="00B10E42" w:rsidP="00B10E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0E42">
        <w:rPr>
          <w:rFonts w:eastAsiaTheme="minorHAnsi"/>
          <w:sz w:val="28"/>
          <w:szCs w:val="28"/>
          <w:lang w:eastAsia="en-US"/>
        </w:rPr>
        <w:t xml:space="preserve">Действие </w:t>
      </w:r>
      <w:hyperlink r:id="rId5" w:history="1">
        <w:r w:rsidRPr="00B10E42">
          <w:rPr>
            <w:rFonts w:eastAsiaTheme="minorHAnsi"/>
            <w:sz w:val="28"/>
            <w:szCs w:val="28"/>
            <w:lang w:eastAsia="en-US"/>
          </w:rPr>
          <w:t>пункта 8</w:t>
        </w:r>
      </w:hyperlink>
      <w:r w:rsidRPr="00B10E42">
        <w:rPr>
          <w:rFonts w:eastAsiaTheme="minorHAnsi"/>
          <w:sz w:val="28"/>
          <w:szCs w:val="28"/>
          <w:lang w:eastAsia="en-US"/>
        </w:rPr>
        <w:t xml:space="preserve"> Порядка распространяется на правоотношения, возникшие с 15.07.2015.</w:t>
      </w:r>
    </w:p>
    <w:p w:rsidR="00B10E42" w:rsidRDefault="00B10E42" w:rsidP="00B10E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0E42">
        <w:rPr>
          <w:rFonts w:eastAsiaTheme="minorHAnsi"/>
          <w:sz w:val="28"/>
          <w:szCs w:val="28"/>
          <w:lang w:eastAsia="en-US"/>
        </w:rPr>
        <w:t xml:space="preserve">Действие </w:t>
      </w:r>
      <w:hyperlink r:id="rId6" w:history="1">
        <w:r w:rsidRPr="00B10E42">
          <w:rPr>
            <w:rFonts w:eastAsiaTheme="minorHAnsi"/>
            <w:sz w:val="28"/>
            <w:szCs w:val="28"/>
            <w:lang w:eastAsia="en-US"/>
          </w:rPr>
          <w:t>пункта 3.2</w:t>
        </w:r>
      </w:hyperlink>
      <w:r w:rsidRPr="00B10E42">
        <w:rPr>
          <w:rFonts w:eastAsiaTheme="minorHAnsi"/>
          <w:sz w:val="28"/>
          <w:szCs w:val="28"/>
          <w:lang w:eastAsia="en-US"/>
        </w:rPr>
        <w:t xml:space="preserve"> Порядка в отношении земельных участков, расположенных на территории Ногайского</w:t>
      </w:r>
      <w:r>
        <w:rPr>
          <w:rFonts w:eastAsiaTheme="minorHAnsi"/>
          <w:sz w:val="28"/>
          <w:szCs w:val="28"/>
          <w:lang w:eastAsia="en-US"/>
        </w:rPr>
        <w:t xml:space="preserve"> муниципального района распространяется на правоотношения, возникшие с 01.08.2016.</w:t>
      </w:r>
    </w:p>
    <w:p w:rsidR="00EE0E40" w:rsidRPr="004F08A8" w:rsidRDefault="00EE0E40" w:rsidP="009C0215">
      <w:pPr>
        <w:pStyle w:val="ConsPlusNormal"/>
        <w:ind w:firstLine="540"/>
        <w:jc w:val="both"/>
        <w:rPr>
          <w:color w:val="FF0000"/>
          <w:sz w:val="28"/>
          <w:szCs w:val="28"/>
        </w:rPr>
      </w:pPr>
      <w:r w:rsidRPr="00EE0E40">
        <w:rPr>
          <w:color w:val="000000" w:themeColor="text1"/>
          <w:sz w:val="28"/>
          <w:szCs w:val="28"/>
        </w:rPr>
        <w:t>Действие пункта 3.3. Порядка в отношении земельных участков, расположенных на территории Ногайского муниципального района распространяется на правоотношения, возникшие с 01.08.2016</w:t>
      </w:r>
      <w:r w:rsidR="009C0215">
        <w:rPr>
          <w:color w:val="000000" w:themeColor="text1"/>
          <w:sz w:val="28"/>
          <w:szCs w:val="28"/>
        </w:rPr>
        <w:t>.</w:t>
      </w:r>
      <w:r w:rsidRPr="00EE0E40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B97597" w:rsidRPr="00F5038B" w:rsidRDefault="00EE0E40" w:rsidP="00B975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B97597" w:rsidRPr="00F5038B">
        <w:rPr>
          <w:sz w:val="28"/>
          <w:szCs w:val="28"/>
        </w:rPr>
        <w:t>Контроль за</w:t>
      </w:r>
      <w:proofErr w:type="gramEnd"/>
      <w:r w:rsidR="00B97597" w:rsidRPr="00F5038B">
        <w:rPr>
          <w:sz w:val="28"/>
          <w:szCs w:val="28"/>
        </w:rPr>
        <w:t xml:space="preserve"> выполнением настоящего постановления возложить на заместителя Председателя Правительства Карачаево-Черкесской Республики, курирующего земельные вопросы. </w:t>
      </w:r>
    </w:p>
    <w:p w:rsidR="00B97597" w:rsidRPr="0046257B" w:rsidRDefault="00EE0E40" w:rsidP="00B975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7597" w:rsidRPr="0046257B">
        <w:rPr>
          <w:sz w:val="28"/>
          <w:szCs w:val="28"/>
        </w:rPr>
        <w:t>.Настоящее постановление вступает в силу с</w:t>
      </w:r>
      <w:r>
        <w:rPr>
          <w:sz w:val="28"/>
          <w:szCs w:val="28"/>
        </w:rPr>
        <w:t xml:space="preserve"> </w:t>
      </w:r>
      <w:r w:rsidR="009C0215">
        <w:rPr>
          <w:sz w:val="28"/>
          <w:szCs w:val="28"/>
        </w:rPr>
        <w:t xml:space="preserve">момента его официального опубликования и распространяется на правоотношения, возникшие с </w:t>
      </w:r>
      <w:r>
        <w:rPr>
          <w:sz w:val="28"/>
          <w:szCs w:val="28"/>
        </w:rPr>
        <w:t>14.02.2017.</w:t>
      </w:r>
      <w:r w:rsidR="00B97597" w:rsidRPr="0046257B">
        <w:rPr>
          <w:sz w:val="28"/>
          <w:szCs w:val="28"/>
        </w:rPr>
        <w:t xml:space="preserve"> </w:t>
      </w:r>
    </w:p>
    <w:p w:rsidR="00B97597" w:rsidRPr="0046257B" w:rsidRDefault="00B97597" w:rsidP="00B97597">
      <w:pPr>
        <w:pStyle w:val="ConsPlusNormal"/>
        <w:ind w:firstLine="540"/>
        <w:jc w:val="both"/>
        <w:rPr>
          <w:sz w:val="28"/>
          <w:szCs w:val="28"/>
        </w:rPr>
      </w:pPr>
    </w:p>
    <w:p w:rsidR="00B97597" w:rsidRPr="00F5038B" w:rsidRDefault="00B97597" w:rsidP="00B9759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7597" w:rsidRPr="00F5038B" w:rsidRDefault="00B97597" w:rsidP="00B97597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Председатель Правительства </w:t>
      </w:r>
    </w:p>
    <w:p w:rsidR="00B97597" w:rsidRPr="00F5038B" w:rsidRDefault="00B97597" w:rsidP="00B97597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                     </w:t>
      </w:r>
      <w:r>
        <w:rPr>
          <w:sz w:val="28"/>
          <w:szCs w:val="28"/>
        </w:rPr>
        <w:t xml:space="preserve">       </w:t>
      </w:r>
      <w:r w:rsidRPr="00F5038B">
        <w:rPr>
          <w:sz w:val="28"/>
          <w:szCs w:val="28"/>
        </w:rPr>
        <w:t xml:space="preserve">     А.А. </w:t>
      </w:r>
      <w:proofErr w:type="spellStart"/>
      <w:r w:rsidRPr="00F5038B">
        <w:rPr>
          <w:sz w:val="28"/>
          <w:szCs w:val="28"/>
        </w:rPr>
        <w:t>Озов</w:t>
      </w:r>
      <w:proofErr w:type="spellEnd"/>
      <w:r w:rsidRPr="00F5038B">
        <w:rPr>
          <w:sz w:val="28"/>
          <w:szCs w:val="28"/>
        </w:rPr>
        <w:t xml:space="preserve">  </w:t>
      </w:r>
    </w:p>
    <w:p w:rsidR="00B97597" w:rsidRPr="00F5038B" w:rsidRDefault="00B97597" w:rsidP="00B97597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Проект согласован:</w:t>
      </w:r>
    </w:p>
    <w:p w:rsidR="00B97597" w:rsidRPr="00F5038B" w:rsidRDefault="00B97597" w:rsidP="00B97597">
      <w:pPr>
        <w:pStyle w:val="ConsPlusNormal"/>
        <w:jc w:val="both"/>
        <w:rPr>
          <w:sz w:val="28"/>
          <w:szCs w:val="28"/>
        </w:rPr>
      </w:pPr>
    </w:p>
    <w:p w:rsidR="00B97597" w:rsidRPr="00F5038B" w:rsidRDefault="00B97597" w:rsidP="00B97597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Руководитель Администрации                                           </w:t>
      </w:r>
    </w:p>
    <w:p w:rsidR="00B97597" w:rsidRPr="00F5038B" w:rsidRDefault="00B97597" w:rsidP="00B97597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Главы и Правительства </w:t>
      </w:r>
    </w:p>
    <w:p w:rsidR="00B97597" w:rsidRPr="00F5038B" w:rsidRDefault="00B97597" w:rsidP="00B97597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   </w:t>
      </w:r>
      <w:r>
        <w:rPr>
          <w:sz w:val="28"/>
          <w:szCs w:val="28"/>
        </w:rPr>
        <w:t xml:space="preserve">                   </w:t>
      </w:r>
      <w:r w:rsidRPr="00F5038B">
        <w:rPr>
          <w:sz w:val="28"/>
          <w:szCs w:val="28"/>
        </w:rPr>
        <w:t xml:space="preserve">   Э.Б. </w:t>
      </w:r>
      <w:proofErr w:type="spellStart"/>
      <w:r w:rsidRPr="00F5038B">
        <w:rPr>
          <w:sz w:val="28"/>
          <w:szCs w:val="28"/>
        </w:rPr>
        <w:t>Салпагаров</w:t>
      </w:r>
      <w:proofErr w:type="spellEnd"/>
      <w:r w:rsidRPr="00F5038B">
        <w:rPr>
          <w:sz w:val="28"/>
          <w:szCs w:val="28"/>
        </w:rPr>
        <w:t xml:space="preserve">   </w:t>
      </w:r>
    </w:p>
    <w:p w:rsidR="00B97597" w:rsidRPr="00F5038B" w:rsidRDefault="00B97597" w:rsidP="00B97597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           </w:t>
      </w:r>
    </w:p>
    <w:p w:rsidR="00B97597" w:rsidRPr="00F5038B" w:rsidRDefault="00B97597" w:rsidP="00B97597">
      <w:pPr>
        <w:jc w:val="both"/>
        <w:rPr>
          <w:sz w:val="28"/>
          <w:szCs w:val="28"/>
        </w:rPr>
      </w:pPr>
    </w:p>
    <w:p w:rsidR="00B97597" w:rsidRPr="00F5038B" w:rsidRDefault="00B97597" w:rsidP="00B97597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Заместитель Председателя Правительства                        </w:t>
      </w:r>
    </w:p>
    <w:p w:rsidR="00B97597" w:rsidRPr="00F5038B" w:rsidRDefault="00B97597" w:rsidP="00B97597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</w:t>
      </w:r>
      <w:r>
        <w:rPr>
          <w:sz w:val="28"/>
          <w:szCs w:val="28"/>
        </w:rPr>
        <w:t xml:space="preserve">                          </w:t>
      </w:r>
      <w:r w:rsidRPr="00F5038B">
        <w:rPr>
          <w:sz w:val="28"/>
          <w:szCs w:val="28"/>
        </w:rPr>
        <w:t xml:space="preserve">   В.В. Косенков</w:t>
      </w:r>
    </w:p>
    <w:p w:rsidR="00B97597" w:rsidRPr="00F5038B" w:rsidRDefault="00B97597" w:rsidP="00B97597">
      <w:pPr>
        <w:jc w:val="both"/>
        <w:rPr>
          <w:sz w:val="28"/>
          <w:szCs w:val="28"/>
        </w:rPr>
      </w:pPr>
    </w:p>
    <w:p w:rsidR="00B97597" w:rsidRPr="00F5038B" w:rsidRDefault="00B97597" w:rsidP="00B97597">
      <w:pPr>
        <w:jc w:val="both"/>
        <w:rPr>
          <w:sz w:val="28"/>
          <w:szCs w:val="28"/>
        </w:rPr>
      </w:pPr>
    </w:p>
    <w:p w:rsidR="00B97597" w:rsidRPr="00F5038B" w:rsidRDefault="00B97597" w:rsidP="00B97597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Заместитель Руководителя                                                     </w:t>
      </w:r>
    </w:p>
    <w:p w:rsidR="00B97597" w:rsidRPr="00F5038B" w:rsidRDefault="00B97597" w:rsidP="00B97597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Администрации Главы и Правительства КЧР, </w:t>
      </w:r>
    </w:p>
    <w:p w:rsidR="00B97597" w:rsidRPr="00F5038B" w:rsidRDefault="00B97597" w:rsidP="00B97597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Начальник Управления документационного </w:t>
      </w:r>
    </w:p>
    <w:p w:rsidR="00B97597" w:rsidRPr="00F5038B" w:rsidRDefault="00B97597" w:rsidP="00B97597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обеспечения Главы и Правительства КЧР                                      </w:t>
      </w:r>
      <w:r>
        <w:rPr>
          <w:sz w:val="28"/>
          <w:szCs w:val="28"/>
        </w:rPr>
        <w:t xml:space="preserve">     </w:t>
      </w:r>
      <w:r w:rsidRPr="00F5038B">
        <w:rPr>
          <w:sz w:val="28"/>
          <w:szCs w:val="28"/>
        </w:rPr>
        <w:t xml:space="preserve">  Ф.Я. </w:t>
      </w:r>
      <w:proofErr w:type="spellStart"/>
      <w:r w:rsidRPr="00F5038B">
        <w:rPr>
          <w:sz w:val="28"/>
          <w:szCs w:val="28"/>
        </w:rPr>
        <w:t>Астежева</w:t>
      </w:r>
      <w:proofErr w:type="spellEnd"/>
    </w:p>
    <w:p w:rsidR="00B97597" w:rsidRPr="00F5038B" w:rsidRDefault="00B97597" w:rsidP="00B97597">
      <w:pPr>
        <w:jc w:val="both"/>
        <w:rPr>
          <w:sz w:val="28"/>
          <w:szCs w:val="28"/>
        </w:rPr>
      </w:pPr>
    </w:p>
    <w:p w:rsidR="00B97597" w:rsidRPr="00F5038B" w:rsidRDefault="00B97597" w:rsidP="00B97597">
      <w:pPr>
        <w:jc w:val="both"/>
        <w:rPr>
          <w:sz w:val="28"/>
          <w:szCs w:val="28"/>
        </w:rPr>
      </w:pPr>
    </w:p>
    <w:p w:rsidR="00B97597" w:rsidRPr="00F5038B" w:rsidRDefault="00B97597" w:rsidP="00B97597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>Министр финансов</w:t>
      </w:r>
    </w:p>
    <w:p w:rsidR="00B97597" w:rsidRPr="00F5038B" w:rsidRDefault="00B97597" w:rsidP="00B97597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                        </w:t>
      </w:r>
      <w:r>
        <w:rPr>
          <w:sz w:val="28"/>
          <w:szCs w:val="28"/>
        </w:rPr>
        <w:t xml:space="preserve">   </w:t>
      </w:r>
      <w:r w:rsidRPr="00F5038B">
        <w:rPr>
          <w:sz w:val="28"/>
          <w:szCs w:val="28"/>
        </w:rPr>
        <w:t xml:space="preserve"> Р.Х. Эльканов</w:t>
      </w:r>
    </w:p>
    <w:p w:rsidR="00B97597" w:rsidRPr="00F5038B" w:rsidRDefault="00B97597" w:rsidP="00B97597">
      <w:pPr>
        <w:jc w:val="both"/>
        <w:rPr>
          <w:sz w:val="28"/>
          <w:szCs w:val="28"/>
        </w:rPr>
      </w:pPr>
    </w:p>
    <w:p w:rsidR="00B97597" w:rsidRPr="00F5038B" w:rsidRDefault="00B97597" w:rsidP="00B97597">
      <w:pPr>
        <w:jc w:val="both"/>
        <w:rPr>
          <w:sz w:val="28"/>
          <w:szCs w:val="28"/>
        </w:rPr>
      </w:pPr>
    </w:p>
    <w:p w:rsidR="00B97597" w:rsidRPr="00F5038B" w:rsidRDefault="00B97597" w:rsidP="00B97597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Начальник </w:t>
      </w:r>
      <w:proofErr w:type="gramStart"/>
      <w:r w:rsidRPr="00F5038B">
        <w:rPr>
          <w:sz w:val="28"/>
          <w:szCs w:val="28"/>
        </w:rPr>
        <w:t>Государственного</w:t>
      </w:r>
      <w:proofErr w:type="gramEnd"/>
      <w:r w:rsidRPr="00F5038B">
        <w:rPr>
          <w:sz w:val="28"/>
          <w:szCs w:val="28"/>
        </w:rPr>
        <w:t xml:space="preserve"> – правового                             </w:t>
      </w:r>
    </w:p>
    <w:p w:rsidR="00B97597" w:rsidRPr="00F5038B" w:rsidRDefault="00227864" w:rsidP="00B97597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97597" w:rsidRPr="00F5038B">
        <w:rPr>
          <w:sz w:val="28"/>
          <w:szCs w:val="28"/>
        </w:rPr>
        <w:t xml:space="preserve">правления Главы и Правительства КЧР                                         </w:t>
      </w:r>
      <w:r w:rsidR="00B97597">
        <w:rPr>
          <w:sz w:val="28"/>
          <w:szCs w:val="28"/>
        </w:rPr>
        <w:t xml:space="preserve">        </w:t>
      </w:r>
      <w:r w:rsidR="00B97597" w:rsidRPr="00F5038B">
        <w:rPr>
          <w:sz w:val="28"/>
          <w:szCs w:val="28"/>
        </w:rPr>
        <w:t xml:space="preserve">  А.А. </w:t>
      </w:r>
      <w:proofErr w:type="spellStart"/>
      <w:r w:rsidR="00B97597" w:rsidRPr="00F5038B">
        <w:rPr>
          <w:sz w:val="28"/>
          <w:szCs w:val="28"/>
        </w:rPr>
        <w:t>Тлишев</w:t>
      </w:r>
      <w:proofErr w:type="spellEnd"/>
    </w:p>
    <w:p w:rsidR="00B97597" w:rsidRPr="00F5038B" w:rsidRDefault="00B97597" w:rsidP="00B97597">
      <w:pPr>
        <w:jc w:val="both"/>
        <w:rPr>
          <w:sz w:val="28"/>
          <w:szCs w:val="28"/>
        </w:rPr>
      </w:pPr>
    </w:p>
    <w:p w:rsidR="00B97597" w:rsidRPr="00F5038B" w:rsidRDefault="00B97597" w:rsidP="00B97597">
      <w:pPr>
        <w:jc w:val="both"/>
        <w:rPr>
          <w:sz w:val="28"/>
          <w:szCs w:val="28"/>
        </w:rPr>
      </w:pPr>
    </w:p>
    <w:p w:rsidR="00B97597" w:rsidRPr="00F5038B" w:rsidRDefault="00B97597" w:rsidP="00B97597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>Проект подготовлен: Министерство имущественных и земельных отношений Карачаево-Черкесской Республики</w:t>
      </w:r>
    </w:p>
    <w:p w:rsidR="00B97597" w:rsidRPr="00F5038B" w:rsidRDefault="00B97597" w:rsidP="00B97597">
      <w:pPr>
        <w:jc w:val="both"/>
        <w:rPr>
          <w:sz w:val="28"/>
          <w:szCs w:val="28"/>
        </w:rPr>
      </w:pPr>
    </w:p>
    <w:p w:rsidR="00B97597" w:rsidRPr="00F5038B" w:rsidRDefault="00B97597" w:rsidP="00B97597">
      <w:pPr>
        <w:jc w:val="both"/>
        <w:rPr>
          <w:sz w:val="28"/>
          <w:szCs w:val="28"/>
        </w:rPr>
      </w:pPr>
    </w:p>
    <w:p w:rsidR="00B97597" w:rsidRPr="00F5038B" w:rsidRDefault="00B97597" w:rsidP="00B97597">
      <w:pPr>
        <w:jc w:val="both"/>
        <w:rPr>
          <w:sz w:val="28"/>
          <w:szCs w:val="28"/>
        </w:rPr>
      </w:pPr>
    </w:p>
    <w:p w:rsidR="00B97597" w:rsidRPr="00F5038B" w:rsidRDefault="00B97597" w:rsidP="00B97597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Министр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F5038B">
        <w:rPr>
          <w:sz w:val="28"/>
          <w:szCs w:val="28"/>
        </w:rPr>
        <w:t>Е.С. Поляков</w:t>
      </w:r>
    </w:p>
    <w:p w:rsidR="00B97597" w:rsidRPr="00F5038B" w:rsidRDefault="00B97597" w:rsidP="00B97597">
      <w:pPr>
        <w:jc w:val="both"/>
        <w:rPr>
          <w:sz w:val="28"/>
          <w:szCs w:val="28"/>
        </w:rPr>
      </w:pPr>
    </w:p>
    <w:p w:rsidR="00B97597" w:rsidRPr="00F5038B" w:rsidRDefault="00B97597" w:rsidP="00B97597">
      <w:pPr>
        <w:tabs>
          <w:tab w:val="left" w:pos="4350"/>
        </w:tabs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7597" w:rsidRDefault="00B97597" w:rsidP="00B97597">
      <w:pPr>
        <w:jc w:val="center"/>
        <w:rPr>
          <w:sz w:val="26"/>
          <w:szCs w:val="26"/>
        </w:rPr>
      </w:pPr>
    </w:p>
    <w:p w:rsidR="00EE0E40" w:rsidRDefault="00EE0E40" w:rsidP="00B97597">
      <w:pPr>
        <w:jc w:val="center"/>
        <w:rPr>
          <w:sz w:val="26"/>
          <w:szCs w:val="26"/>
        </w:rPr>
      </w:pPr>
    </w:p>
    <w:p w:rsidR="00EE0E40" w:rsidRDefault="00EE0E40" w:rsidP="00B97597">
      <w:pPr>
        <w:jc w:val="center"/>
        <w:rPr>
          <w:sz w:val="26"/>
          <w:szCs w:val="26"/>
        </w:rPr>
      </w:pPr>
    </w:p>
    <w:p w:rsidR="00EE0E40" w:rsidRDefault="00EE0E40" w:rsidP="00B97597">
      <w:pPr>
        <w:jc w:val="center"/>
        <w:rPr>
          <w:sz w:val="26"/>
          <w:szCs w:val="26"/>
        </w:rPr>
      </w:pPr>
    </w:p>
    <w:p w:rsidR="00EE0E40" w:rsidRDefault="00EE0E40" w:rsidP="00B97597">
      <w:pPr>
        <w:jc w:val="center"/>
        <w:rPr>
          <w:sz w:val="26"/>
          <w:szCs w:val="26"/>
        </w:rPr>
      </w:pPr>
    </w:p>
    <w:p w:rsidR="00EE0E40" w:rsidRDefault="00EE0E40" w:rsidP="00B97597">
      <w:pPr>
        <w:jc w:val="center"/>
        <w:rPr>
          <w:sz w:val="26"/>
          <w:szCs w:val="26"/>
        </w:rPr>
      </w:pPr>
    </w:p>
    <w:p w:rsidR="00EE0E40" w:rsidRDefault="00EE0E40" w:rsidP="00B97597">
      <w:pPr>
        <w:jc w:val="center"/>
        <w:rPr>
          <w:sz w:val="26"/>
          <w:szCs w:val="26"/>
        </w:rPr>
      </w:pPr>
    </w:p>
    <w:p w:rsidR="00EE0E40" w:rsidRDefault="00EE0E40" w:rsidP="00B97597">
      <w:pPr>
        <w:jc w:val="center"/>
        <w:rPr>
          <w:sz w:val="26"/>
          <w:szCs w:val="26"/>
        </w:rPr>
      </w:pPr>
    </w:p>
    <w:p w:rsidR="00EE0E40" w:rsidRDefault="00EE0E40" w:rsidP="00B97597">
      <w:pPr>
        <w:jc w:val="center"/>
        <w:rPr>
          <w:sz w:val="26"/>
          <w:szCs w:val="26"/>
        </w:rPr>
      </w:pPr>
    </w:p>
    <w:p w:rsidR="00EE0E40" w:rsidRDefault="00EE0E40" w:rsidP="00B97597">
      <w:pPr>
        <w:jc w:val="center"/>
        <w:rPr>
          <w:sz w:val="26"/>
          <w:szCs w:val="26"/>
        </w:rPr>
      </w:pPr>
    </w:p>
    <w:p w:rsidR="00EE0E40" w:rsidRDefault="00EE0E40" w:rsidP="00B97597">
      <w:pPr>
        <w:jc w:val="center"/>
        <w:rPr>
          <w:sz w:val="26"/>
          <w:szCs w:val="26"/>
        </w:rPr>
      </w:pPr>
    </w:p>
    <w:p w:rsidR="00EE0E40" w:rsidRDefault="00EE0E40" w:rsidP="00B97597">
      <w:pPr>
        <w:jc w:val="center"/>
        <w:rPr>
          <w:sz w:val="26"/>
          <w:szCs w:val="26"/>
        </w:rPr>
      </w:pPr>
    </w:p>
    <w:p w:rsidR="00EE0E40" w:rsidRDefault="00EE0E40" w:rsidP="00B97597">
      <w:pPr>
        <w:jc w:val="center"/>
        <w:rPr>
          <w:sz w:val="26"/>
          <w:szCs w:val="26"/>
        </w:rPr>
      </w:pPr>
    </w:p>
    <w:p w:rsidR="00B97597" w:rsidRPr="00F5038B" w:rsidRDefault="00B97597" w:rsidP="00A86927">
      <w:pPr>
        <w:jc w:val="center"/>
        <w:rPr>
          <w:sz w:val="28"/>
          <w:szCs w:val="28"/>
        </w:rPr>
      </w:pPr>
      <w:r w:rsidRPr="00F5038B">
        <w:rPr>
          <w:sz w:val="28"/>
          <w:szCs w:val="28"/>
        </w:rPr>
        <w:t>Пояснительная записка</w:t>
      </w:r>
    </w:p>
    <w:p w:rsidR="00EE0E40" w:rsidRPr="00F5038B" w:rsidRDefault="00B97597" w:rsidP="00EE0E40">
      <w:pPr>
        <w:tabs>
          <w:tab w:val="left" w:pos="780"/>
          <w:tab w:val="left" w:pos="3480"/>
        </w:tabs>
        <w:ind w:right="-56"/>
        <w:jc w:val="center"/>
        <w:rPr>
          <w:sz w:val="28"/>
          <w:szCs w:val="28"/>
        </w:rPr>
      </w:pPr>
      <w:r w:rsidRPr="00F5038B">
        <w:rPr>
          <w:sz w:val="28"/>
          <w:szCs w:val="28"/>
        </w:rPr>
        <w:t xml:space="preserve">к проекту постановления Правительства Карачаево-Черкесской Республики </w:t>
      </w:r>
      <w:r w:rsidR="00EE0E40">
        <w:rPr>
          <w:sz w:val="28"/>
          <w:szCs w:val="28"/>
        </w:rPr>
        <w:t>«О внесении изменений в Постановление Правительства Карачаево-Черкесской Республики «</w:t>
      </w:r>
      <w:r w:rsidR="00EE0E40" w:rsidRPr="00F5038B">
        <w:rPr>
          <w:sz w:val="28"/>
          <w:szCs w:val="28"/>
        </w:rPr>
        <w:t xml:space="preserve">Об утверждении </w:t>
      </w:r>
      <w:r w:rsidR="00EE0E40">
        <w:rPr>
          <w:sz w:val="28"/>
          <w:szCs w:val="28"/>
        </w:rPr>
        <w:t>Порядка</w:t>
      </w:r>
      <w:r w:rsidR="00EE0E40" w:rsidRPr="00F5038B">
        <w:rPr>
          <w:sz w:val="28"/>
          <w:szCs w:val="28"/>
        </w:rPr>
        <w:t xml:space="preserve"> определения размера арендной платы за земли, находящиеся в собственности Карачаево-Черкесской Республики и земельные участки, государственная собственность на которые не разграничена, за исключением земельных участков в муниципальном образовании – городе Черкесске</w:t>
      </w:r>
      <w:r w:rsidR="00EE0E40">
        <w:rPr>
          <w:sz w:val="28"/>
          <w:szCs w:val="28"/>
        </w:rPr>
        <w:t>»</w:t>
      </w:r>
    </w:p>
    <w:p w:rsidR="00B97597" w:rsidRPr="00F5038B" w:rsidRDefault="00B97597" w:rsidP="00B97597">
      <w:pPr>
        <w:jc w:val="center"/>
        <w:rPr>
          <w:sz w:val="28"/>
          <w:szCs w:val="28"/>
        </w:rPr>
      </w:pPr>
    </w:p>
    <w:p w:rsidR="00B97597" w:rsidRPr="00F5038B" w:rsidRDefault="00A86927" w:rsidP="00A86927">
      <w:pPr>
        <w:tabs>
          <w:tab w:val="left" w:pos="567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7597" w:rsidRPr="00F5038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97597" w:rsidRPr="00F5038B">
        <w:rPr>
          <w:sz w:val="28"/>
          <w:szCs w:val="28"/>
        </w:rPr>
        <w:t xml:space="preserve">. </w:t>
      </w:r>
      <w:r>
        <w:rPr>
          <w:sz w:val="28"/>
          <w:szCs w:val="28"/>
        </w:rPr>
        <w:t>Представленный</w:t>
      </w:r>
      <w:r w:rsidRPr="00F5038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97597" w:rsidRPr="00F5038B">
        <w:rPr>
          <w:sz w:val="28"/>
          <w:szCs w:val="28"/>
        </w:rPr>
        <w:t xml:space="preserve">роект постановления разработан на основании решения УФАС по КЧР от 16.06.2015 № 980-2/7 о прекращении нарушения антимонопольного законодательства, устранении дифференциации процентных ставок от кадастровой стоимости земельного участка, учитывающих вид разрешенного использования, в соответствии с требованиями установленными статьей 39.7. </w:t>
      </w:r>
      <w:proofErr w:type="gramStart"/>
      <w:r w:rsidR="00B97597" w:rsidRPr="00F5038B">
        <w:rPr>
          <w:sz w:val="28"/>
          <w:szCs w:val="28"/>
        </w:rPr>
        <w:t>Земельного кодекса Российской Федерации и постановлением Правительства РФ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 и о Правилах определения размера арендной платы, а также порядка, условий и сроков внесения арендной платы за земли, находящиеся в собственности Ро</w:t>
      </w:r>
      <w:r>
        <w:rPr>
          <w:sz w:val="28"/>
          <w:szCs w:val="28"/>
        </w:rPr>
        <w:t>ссийской Федерации»</w:t>
      </w:r>
      <w:r w:rsidRPr="00F5038B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планом заседаний Правительства Карачаево</w:t>
      </w:r>
      <w:r w:rsidRPr="00F5038B">
        <w:rPr>
          <w:sz w:val="28"/>
          <w:szCs w:val="28"/>
        </w:rPr>
        <w:t xml:space="preserve">-Черкесской Республики  </w:t>
      </w:r>
      <w:r>
        <w:rPr>
          <w:sz w:val="28"/>
          <w:szCs w:val="28"/>
        </w:rPr>
        <w:t>на апрель 2017 года</w:t>
      </w:r>
      <w:proofErr w:type="gramEnd"/>
      <w:r>
        <w:rPr>
          <w:sz w:val="28"/>
          <w:szCs w:val="28"/>
        </w:rPr>
        <w:t xml:space="preserve"> </w:t>
      </w:r>
      <w:proofErr w:type="gramStart"/>
      <w:r w:rsidR="00393405">
        <w:rPr>
          <w:sz w:val="28"/>
          <w:szCs w:val="28"/>
        </w:rPr>
        <w:t>с целью исправления юридико-технической ошибки в постановлении Правительства Карачаево-Черкесской Республики от 09.02.2017   №19  «</w:t>
      </w:r>
      <w:r w:rsidR="00393405" w:rsidRPr="00F5038B">
        <w:rPr>
          <w:sz w:val="28"/>
          <w:szCs w:val="28"/>
        </w:rPr>
        <w:t xml:space="preserve">Об утверждении </w:t>
      </w:r>
      <w:r w:rsidR="00393405">
        <w:rPr>
          <w:sz w:val="28"/>
          <w:szCs w:val="28"/>
        </w:rPr>
        <w:t>Порядка</w:t>
      </w:r>
      <w:r w:rsidR="00393405" w:rsidRPr="00F5038B">
        <w:rPr>
          <w:sz w:val="28"/>
          <w:szCs w:val="28"/>
        </w:rPr>
        <w:t xml:space="preserve"> определения размера арендной платы за земли, находящиеся в собственности Карачаево-Черкесской Республики и земельные участки, государственная собственность на которые не разграничена, за исключением земельных участков в муниципальном образовании – городе Черкесске</w:t>
      </w:r>
      <w:r w:rsidR="00393405">
        <w:rPr>
          <w:sz w:val="28"/>
          <w:szCs w:val="28"/>
        </w:rPr>
        <w:t>»</w:t>
      </w:r>
      <w:r w:rsidR="00D66FC4">
        <w:rPr>
          <w:sz w:val="28"/>
          <w:szCs w:val="28"/>
        </w:rPr>
        <w:t xml:space="preserve"> (далее – постановление Правительства Карачаево-Черкесской Республики от 09.02.2017   №19, Порядок)</w:t>
      </w:r>
      <w:r w:rsidR="00393405">
        <w:rPr>
          <w:sz w:val="28"/>
          <w:szCs w:val="28"/>
        </w:rPr>
        <w:t>.</w:t>
      </w:r>
      <w:proofErr w:type="gramEnd"/>
    </w:p>
    <w:p w:rsidR="00393405" w:rsidRPr="00E969CA" w:rsidRDefault="00A86927" w:rsidP="00021075">
      <w:pPr>
        <w:spacing w:after="1" w:line="280" w:lineRule="atLeast"/>
        <w:ind w:firstLine="540"/>
        <w:jc w:val="both"/>
      </w:pPr>
      <w:r>
        <w:rPr>
          <w:sz w:val="28"/>
          <w:szCs w:val="28"/>
        </w:rPr>
        <w:t>2</w:t>
      </w:r>
      <w:r w:rsidR="00B97597" w:rsidRPr="00F5038B">
        <w:rPr>
          <w:sz w:val="28"/>
          <w:szCs w:val="28"/>
        </w:rPr>
        <w:t xml:space="preserve">. </w:t>
      </w:r>
      <w:r w:rsidR="00D66FC4">
        <w:rPr>
          <w:sz w:val="28"/>
          <w:szCs w:val="28"/>
        </w:rPr>
        <w:t>Проектом в постановление Правительства Карачаево-Черкесской Республики от 09.02.2017   №19</w:t>
      </w:r>
      <w:r w:rsidR="00AC0E0C" w:rsidRPr="00AC0E0C">
        <w:rPr>
          <w:sz w:val="28"/>
          <w:szCs w:val="28"/>
        </w:rPr>
        <w:t xml:space="preserve"> </w:t>
      </w:r>
      <w:r w:rsidR="00AC0E0C">
        <w:rPr>
          <w:sz w:val="28"/>
          <w:szCs w:val="28"/>
        </w:rPr>
        <w:t>вносятся изменения</w:t>
      </w:r>
      <w:r w:rsidR="00D66FC4">
        <w:rPr>
          <w:sz w:val="28"/>
          <w:szCs w:val="28"/>
        </w:rPr>
        <w:t>, в соответствии с которыми нумерация постановляющей части указанного постановления приводится в соответствие с требованиями действующего законодательства</w:t>
      </w:r>
      <w:r w:rsidR="00021075">
        <w:rPr>
          <w:sz w:val="28"/>
          <w:szCs w:val="28"/>
        </w:rPr>
        <w:t xml:space="preserve"> </w:t>
      </w:r>
      <w:r w:rsidR="00021075" w:rsidRPr="00E969CA">
        <w:rPr>
          <w:sz w:val="28"/>
          <w:szCs w:val="28"/>
        </w:rPr>
        <w:t>(</w:t>
      </w:r>
      <w:r w:rsidR="00021075" w:rsidRPr="00E969CA">
        <w:rPr>
          <w:sz w:val="28"/>
        </w:rPr>
        <w:t>Закон Карачаево-Черкесской Республики от 02.12.2002 № 48-РЗ «О нормативных правовых актах Карачаево-Черкесской Республики</w:t>
      </w:r>
      <w:r w:rsidR="00021075" w:rsidRPr="00E969CA">
        <w:rPr>
          <w:sz w:val="28"/>
          <w:szCs w:val="28"/>
        </w:rPr>
        <w:t>)</w:t>
      </w:r>
      <w:r w:rsidR="00D66FC4" w:rsidRPr="00E969CA">
        <w:rPr>
          <w:sz w:val="28"/>
          <w:szCs w:val="28"/>
        </w:rPr>
        <w:t>;</w:t>
      </w:r>
      <w:r w:rsidR="00AC0E0C" w:rsidRPr="00E969CA">
        <w:rPr>
          <w:sz w:val="28"/>
          <w:szCs w:val="28"/>
        </w:rPr>
        <w:t xml:space="preserve"> постановление дополняется нормой</w:t>
      </w:r>
      <w:r w:rsidR="00D66FC4" w:rsidRPr="00E969CA">
        <w:rPr>
          <w:sz w:val="28"/>
          <w:szCs w:val="28"/>
        </w:rPr>
        <w:t xml:space="preserve">, согласно которой </w:t>
      </w:r>
      <w:r w:rsidR="00D66FC4" w:rsidRPr="00E969CA">
        <w:rPr>
          <w:color w:val="000000" w:themeColor="text1"/>
          <w:sz w:val="28"/>
          <w:szCs w:val="28"/>
        </w:rPr>
        <w:t xml:space="preserve">действие пункта 3.3. </w:t>
      </w:r>
      <w:proofErr w:type="gramStart"/>
      <w:r w:rsidR="00D66FC4" w:rsidRPr="00E969CA">
        <w:rPr>
          <w:color w:val="000000" w:themeColor="text1"/>
          <w:sz w:val="28"/>
          <w:szCs w:val="28"/>
        </w:rPr>
        <w:t>Порядка (</w:t>
      </w:r>
      <w:r w:rsidR="00D66FC4" w:rsidRPr="00E969CA">
        <w:rPr>
          <w:rFonts w:eastAsiaTheme="minorHAnsi"/>
          <w:sz w:val="28"/>
          <w:szCs w:val="28"/>
          <w:lang w:eastAsia="en-US"/>
        </w:rPr>
        <w:t xml:space="preserve">в случае предоставления земельного участка в аренду без проведения торгов для целей, указанных в настоящем пункте, арендная плата определяется на основании кадастровой стоимости земельного участка и рассчитывается в размере 0,7 процента в отношении земельных участков сельскохозяйственного назначения, с видом разрешенного использования «животноводство» (для выпаса сельскохозяйственных животных) </w:t>
      </w:r>
      <w:r w:rsidR="00D66FC4" w:rsidRPr="00E969CA">
        <w:rPr>
          <w:color w:val="000000" w:themeColor="text1"/>
          <w:sz w:val="28"/>
          <w:szCs w:val="28"/>
        </w:rPr>
        <w:t>в отношении земельных участков, расположенных на территории Ногайского муниципального района распространяется на правоотношения</w:t>
      </w:r>
      <w:proofErr w:type="gramEnd"/>
      <w:r w:rsidR="00D66FC4" w:rsidRPr="00E969CA">
        <w:rPr>
          <w:color w:val="000000" w:themeColor="text1"/>
          <w:sz w:val="28"/>
          <w:szCs w:val="28"/>
        </w:rPr>
        <w:t>, возникшие с 01.08.2016.</w:t>
      </w:r>
      <w:r w:rsidR="00B97597" w:rsidRPr="00E969CA">
        <w:rPr>
          <w:sz w:val="28"/>
          <w:szCs w:val="28"/>
        </w:rPr>
        <w:t xml:space="preserve">  </w:t>
      </w:r>
    </w:p>
    <w:p w:rsidR="00B97597" w:rsidRPr="00E969CA" w:rsidRDefault="00393405" w:rsidP="00393405">
      <w:pPr>
        <w:tabs>
          <w:tab w:val="left" w:pos="780"/>
          <w:tab w:val="left" w:pos="3480"/>
        </w:tabs>
        <w:ind w:right="-56"/>
        <w:jc w:val="both"/>
        <w:rPr>
          <w:sz w:val="28"/>
          <w:szCs w:val="28"/>
        </w:rPr>
      </w:pPr>
      <w:r w:rsidRPr="00E969CA">
        <w:rPr>
          <w:sz w:val="28"/>
          <w:szCs w:val="28"/>
        </w:rPr>
        <w:t xml:space="preserve">       </w:t>
      </w:r>
      <w:r w:rsidR="00A86927" w:rsidRPr="00E969CA">
        <w:rPr>
          <w:sz w:val="28"/>
          <w:szCs w:val="28"/>
        </w:rPr>
        <w:t>3</w:t>
      </w:r>
      <w:r w:rsidR="00B97597" w:rsidRPr="00E969CA">
        <w:rPr>
          <w:sz w:val="28"/>
          <w:szCs w:val="28"/>
        </w:rPr>
        <w:t xml:space="preserve">. </w:t>
      </w:r>
      <w:r w:rsidR="00A86927" w:rsidRPr="00E969CA">
        <w:rPr>
          <w:sz w:val="28"/>
          <w:szCs w:val="28"/>
        </w:rPr>
        <w:t xml:space="preserve">Реализация представленного проекта постановления </w:t>
      </w:r>
      <w:r w:rsidRPr="00E969CA">
        <w:rPr>
          <w:sz w:val="28"/>
          <w:szCs w:val="28"/>
        </w:rPr>
        <w:t xml:space="preserve">не потребует </w:t>
      </w:r>
      <w:r w:rsidR="00A86927" w:rsidRPr="00E969CA">
        <w:rPr>
          <w:sz w:val="28"/>
          <w:szCs w:val="28"/>
        </w:rPr>
        <w:t xml:space="preserve">внесения изменения, признания утратившим силу или </w:t>
      </w:r>
      <w:r w:rsidRPr="00E969CA">
        <w:rPr>
          <w:sz w:val="28"/>
          <w:szCs w:val="28"/>
        </w:rPr>
        <w:t>отмены иных нормативных правовых актов  Правительства Карачаево-Черкесской Республики</w:t>
      </w:r>
      <w:r w:rsidR="00A86927" w:rsidRPr="00E969CA">
        <w:rPr>
          <w:sz w:val="28"/>
          <w:szCs w:val="28"/>
        </w:rPr>
        <w:t xml:space="preserve"> и выделения </w:t>
      </w:r>
      <w:r w:rsidR="00B97597" w:rsidRPr="00E969CA">
        <w:rPr>
          <w:sz w:val="28"/>
          <w:szCs w:val="28"/>
        </w:rPr>
        <w:t>допол</w:t>
      </w:r>
      <w:r w:rsidR="00A86927" w:rsidRPr="00E969CA">
        <w:rPr>
          <w:sz w:val="28"/>
          <w:szCs w:val="28"/>
        </w:rPr>
        <w:t>нительных</w:t>
      </w:r>
      <w:r w:rsidR="00B97597" w:rsidRPr="00E969CA">
        <w:rPr>
          <w:sz w:val="28"/>
          <w:szCs w:val="28"/>
        </w:rPr>
        <w:t xml:space="preserve"> средств республиканского бюджета</w:t>
      </w:r>
      <w:r w:rsidR="00A86927" w:rsidRPr="00E969CA">
        <w:rPr>
          <w:sz w:val="28"/>
          <w:szCs w:val="28"/>
        </w:rPr>
        <w:t xml:space="preserve"> Карачаево-Черкесской Республики</w:t>
      </w:r>
      <w:r w:rsidR="00B97597" w:rsidRPr="00E969CA">
        <w:rPr>
          <w:sz w:val="28"/>
          <w:szCs w:val="28"/>
        </w:rPr>
        <w:t>.</w:t>
      </w:r>
    </w:p>
    <w:p w:rsidR="00B97597" w:rsidRPr="00E969CA" w:rsidRDefault="00B97597" w:rsidP="00B975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7597" w:rsidRPr="00F5038B" w:rsidRDefault="00B97597" w:rsidP="00B975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7597" w:rsidRPr="00F5038B" w:rsidRDefault="00B97597" w:rsidP="00B975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7597" w:rsidRPr="00F5038B" w:rsidRDefault="00B97597" w:rsidP="00B975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Министр имущественных и земельных отношений </w:t>
      </w:r>
    </w:p>
    <w:p w:rsidR="00B97597" w:rsidRPr="00F5038B" w:rsidRDefault="00B97597" w:rsidP="00B975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Карачаево-Черкесской Республик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Pr="00F5038B">
        <w:rPr>
          <w:sz w:val="28"/>
          <w:szCs w:val="28"/>
        </w:rPr>
        <w:t xml:space="preserve">             Е.С. Поляков</w:t>
      </w:r>
    </w:p>
    <w:p w:rsidR="00B97597" w:rsidRPr="00F5038B" w:rsidRDefault="00B97597" w:rsidP="00B975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7597" w:rsidRPr="00F5038B" w:rsidRDefault="00B97597" w:rsidP="00B975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7597" w:rsidRPr="00F5038B" w:rsidRDefault="00B97597" w:rsidP="00B97597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97597" w:rsidRPr="00F5038B" w:rsidRDefault="00B97597" w:rsidP="00B975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Исп.: </w:t>
      </w:r>
      <w:proofErr w:type="spellStart"/>
      <w:r>
        <w:rPr>
          <w:sz w:val="28"/>
          <w:szCs w:val="28"/>
        </w:rPr>
        <w:t>Байрамукова</w:t>
      </w:r>
      <w:proofErr w:type="spellEnd"/>
      <w:r>
        <w:rPr>
          <w:sz w:val="28"/>
          <w:szCs w:val="28"/>
        </w:rPr>
        <w:t xml:space="preserve"> М.А.</w:t>
      </w:r>
    </w:p>
    <w:p w:rsidR="00B97597" w:rsidRPr="00F5038B" w:rsidRDefault="00B97597" w:rsidP="00B975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5038B">
        <w:rPr>
          <w:sz w:val="28"/>
          <w:szCs w:val="28"/>
        </w:rPr>
        <w:t>ел. 26-10-85</w:t>
      </w:r>
    </w:p>
    <w:p w:rsidR="00B97597" w:rsidRPr="00F5038B" w:rsidRDefault="00B97597" w:rsidP="00B97597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97597" w:rsidRPr="00F5038B" w:rsidRDefault="00B97597" w:rsidP="00B975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______________</w:t>
      </w:r>
    </w:p>
    <w:p w:rsidR="00B97597" w:rsidRPr="00F5038B" w:rsidRDefault="00B97597" w:rsidP="00B975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7597" w:rsidRPr="00F5038B" w:rsidRDefault="00B97597" w:rsidP="00B97597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97597" w:rsidRPr="00F5038B" w:rsidRDefault="00B97597" w:rsidP="00B975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Юрист: Расулов Р.М.</w:t>
      </w:r>
    </w:p>
    <w:p w:rsidR="00B97597" w:rsidRPr="00F5038B" w:rsidRDefault="00B97597" w:rsidP="00B975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7597" w:rsidRPr="00D070D0" w:rsidRDefault="00B97597" w:rsidP="00B9759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038B">
        <w:rPr>
          <w:sz w:val="28"/>
          <w:szCs w:val="28"/>
        </w:rPr>
        <w:t>_______________</w:t>
      </w:r>
    </w:p>
    <w:p w:rsidR="004B5117" w:rsidRDefault="004B5117"/>
    <w:sectPr w:rsidR="004B5117" w:rsidSect="00D073C9">
      <w:pgSz w:w="11905" w:h="16838"/>
      <w:pgMar w:top="709" w:right="706" w:bottom="568" w:left="99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597"/>
    <w:rsid w:val="00021075"/>
    <w:rsid w:val="000F4FD1"/>
    <w:rsid w:val="00227864"/>
    <w:rsid w:val="00393405"/>
    <w:rsid w:val="004B5117"/>
    <w:rsid w:val="00540EAC"/>
    <w:rsid w:val="0057159C"/>
    <w:rsid w:val="00730BD2"/>
    <w:rsid w:val="00916BE0"/>
    <w:rsid w:val="009758A1"/>
    <w:rsid w:val="009A1FDE"/>
    <w:rsid w:val="009C0215"/>
    <w:rsid w:val="00A60C98"/>
    <w:rsid w:val="00A86927"/>
    <w:rsid w:val="00AC0E0C"/>
    <w:rsid w:val="00B10E42"/>
    <w:rsid w:val="00B97597"/>
    <w:rsid w:val="00D031FD"/>
    <w:rsid w:val="00D073C9"/>
    <w:rsid w:val="00D66FC4"/>
    <w:rsid w:val="00E969CA"/>
    <w:rsid w:val="00EA5AF7"/>
    <w:rsid w:val="00EE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597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5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B97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B97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B975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7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FCA36E15D21D7F057C2FDEAA6EC173D84C3BFA3203C09A6A0B2F77820334428EE11B2D90F2BB07D4A5B5cBJ6H" TargetMode="External"/><Relationship Id="rId5" Type="http://schemas.openxmlformats.org/officeDocument/2006/relationships/hyperlink" Target="consultantplus://offline/ref=42FCA36E15D21D7F057C2FDEAA6EC173D84C3BFA3203C09A6A0B2F77820334428EE11B2D90F2BB07D4A5B0cBJ7H" TargetMode="External"/><Relationship Id="rId4" Type="http://schemas.openxmlformats.org/officeDocument/2006/relationships/hyperlink" Target="consultantplus://offline/ref=E66EBDC32E7D4DB55E9369D5FC79E4F02AB23411BDF9154CE903B9BF6F782B530982A949CA1FY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Антивирус</dc:creator>
  <cp:keywords/>
  <dc:description/>
  <cp:lastModifiedBy>Антивирус</cp:lastModifiedBy>
  <cp:revision>2</cp:revision>
  <cp:lastPrinted>2017-04-11T12:49:00Z</cp:lastPrinted>
  <dcterms:created xsi:type="dcterms:W3CDTF">2017-08-07T15:42:00Z</dcterms:created>
  <dcterms:modified xsi:type="dcterms:W3CDTF">2017-08-07T15:42:00Z</dcterms:modified>
</cp:coreProperties>
</file>