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4C" w:rsidRPr="00A434DA" w:rsidRDefault="004F7130" w:rsidP="00FE3612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434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B45D4C" w:rsidRPr="00A434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instrText xml:space="preserve"> HYPERLINK "http://minizo.kchgov.ru/%D0%B0%D1%83%D0%BA%D1%86%D0%B8%D0%BE%D0%BD%D1%8B-%D0%BD%D0%B0-%D0%BF%D1%80%D0%B0%D0%B2%D0%BE-%D0%BF%D0%BE%D0%BB%D1%8C%D0%B7%D0%BE%D0%B2%D0%B0%D0%BD%D0%B8%D1%8F-%D1%83%D1%87%D0%B0%D1%81%D1%82%D0%BA%D0%B0%D0%BC%D0%B8-%D0%BD%D0%B5%D0%B4%D1%80-%D0%BC%D0%B5%D1%81%D1%82%D0%BD%D0%BE%D0%B3%D0%BE-%D0%B7%D0%BD%D0%B0%D1%87%D0%B5%D0%BD%D0%B8%D1%8F/1097/" </w:instrText>
      </w:r>
      <w:r w:rsidRPr="00A434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B45D4C" w:rsidRPr="00A434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Извещение о проведении аукцион</w:t>
      </w:r>
      <w:r w:rsidR="00A434DA" w:rsidRPr="00A434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="00B45D4C" w:rsidRPr="00A434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право пользования участк</w:t>
      </w:r>
      <w:r w:rsidR="00132C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ом </w:t>
      </w:r>
      <w:r w:rsidR="00B45D4C" w:rsidRPr="00A434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недр местного значения.</w:t>
      </w:r>
      <w:r w:rsidRPr="00A434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B45D4C" w:rsidRPr="00A434DA" w:rsidRDefault="00B45D4C" w:rsidP="00FE3612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E3612" w:rsidRPr="00A434DA" w:rsidRDefault="00B45D4C" w:rsidP="00FE3612">
      <w:pPr>
        <w:shd w:val="clear" w:color="auto" w:fill="FFFFFF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Министерством имущественных и земельных отношений Карачаево-Черкесской Республики объявлен аукцион на право пользования участком недр местного значения</w:t>
      </w:r>
      <w:r w:rsidR="00FE3612"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45D4C" w:rsidRPr="00A434DA" w:rsidRDefault="00FE3612" w:rsidP="00FE3612">
      <w:pPr>
        <w:shd w:val="clear" w:color="auto" w:fill="FFFFFF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45D4C"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A434DA" w:rsidRPr="00A43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 целью геологического изучения, разведки и добычи </w:t>
      </w:r>
      <w:proofErr w:type="spellStart"/>
      <w:r w:rsidR="00A434DA" w:rsidRPr="00A43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валунно-песчано-гравийной</w:t>
      </w:r>
      <w:proofErr w:type="spellEnd"/>
      <w:r w:rsidR="00A434DA" w:rsidRPr="00A43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смеси на участке Восточный - </w:t>
      </w:r>
      <w:r w:rsidR="00A434DA" w:rsidRPr="00A43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II</w:t>
      </w:r>
      <w:r w:rsidR="00A434DA" w:rsidRPr="00A43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Кавказского месторождения в </w:t>
      </w:r>
      <w:proofErr w:type="spellStart"/>
      <w:r w:rsidR="00A434DA" w:rsidRPr="00A43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Прикубанском</w:t>
      </w:r>
      <w:proofErr w:type="spellEnd"/>
      <w:r w:rsidR="00A434DA" w:rsidRPr="00A434D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районе Карачаево-Черкесской Республики</w:t>
      </w:r>
      <w:r w:rsidR="00A434DA"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D4C"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(распоряжение о проведении  аукциона  от </w:t>
      </w:r>
      <w:r w:rsidR="00A434DA"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A434DA"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.2020 </w:t>
      </w:r>
      <w:r w:rsidR="00B45D4C"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A434DA"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588</w:t>
      </w:r>
      <w:r w:rsidR="00B45D4C"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A434DA"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5D4C" w:rsidRPr="00A434DA" w:rsidRDefault="00B45D4C" w:rsidP="00FE3612">
      <w:pPr>
        <w:shd w:val="clear" w:color="auto" w:fill="FFFFFF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Объявление об аукцион</w:t>
      </w:r>
      <w:r w:rsid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опубликовано на официальном сайте Российской Федерации в сети "Интернет" для размещения информации о проведении торгов - </w:t>
      </w:r>
      <w:hyperlink r:id="rId4" w:tgtFrame="_blank" w:history="1">
        <w:r w:rsidRPr="00A434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www.torgi.gov.ru</w:t>
        </w:r>
      </w:hyperlink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5D4C" w:rsidRPr="00A434DA" w:rsidRDefault="00B45D4C" w:rsidP="00FE3612">
      <w:pPr>
        <w:shd w:val="clear" w:color="auto" w:fill="FFFFFF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Аукцион состоятся </w:t>
      </w:r>
      <w:r w:rsidR="00A434DA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FE3612" w:rsidRPr="00A4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4DA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FE3612" w:rsidRPr="00A43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</w:t>
      </w: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 11:00  в Министерстве по адресу: г. Черкесск, ул. Кавказская 19, 5-й этаж, </w:t>
      </w:r>
      <w:proofErr w:type="spellStart"/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№ 16.</w:t>
      </w:r>
    </w:p>
    <w:p w:rsidR="00B45D4C" w:rsidRPr="00A434DA" w:rsidRDefault="00B45D4C" w:rsidP="00FE3612">
      <w:pPr>
        <w:shd w:val="clear" w:color="auto" w:fill="FFFFFF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Заявки на участие в аукционе принимаются до 16:00  </w:t>
      </w:r>
      <w:r w:rsid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ноября </w:t>
      </w: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  года. </w:t>
      </w:r>
    </w:p>
    <w:p w:rsidR="00B45D4C" w:rsidRPr="00A434DA" w:rsidRDefault="00B45D4C" w:rsidP="00FE3612">
      <w:pPr>
        <w:shd w:val="clear" w:color="auto" w:fill="FFFFFF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Ознакомиться с характеристикой объектов, условиями проведения аукцион</w:t>
      </w:r>
      <w:r w:rsid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основными условиями </w:t>
      </w:r>
      <w:proofErr w:type="spellStart"/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недропользования</w:t>
      </w:r>
      <w:proofErr w:type="spellEnd"/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порядком оформления заявки на участие в аукционе и получить необходимые консультации можно в Министерстве имущественных и земельных отношений Карачаево-Черкесской Республики (МИНИМУЩЕСТВО КЧР) - 369000, КЧР, г.Черкесск, ул.Кавказская, д. 19, тел./факс (8782) 28-17-36, </w:t>
      </w:r>
      <w:proofErr w:type="spellStart"/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эл.почта</w:t>
      </w:r>
      <w:proofErr w:type="spellEnd"/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minizo09@mail.ru, </w:t>
      </w:r>
      <w:proofErr w:type="spellStart"/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эл.адрес</w:t>
      </w:r>
      <w:proofErr w:type="spellEnd"/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hyperlink r:id="rId5" w:tgtFrame="_blank" w:history="1">
        <w:r w:rsidRPr="00A434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http://minizo.kchgov.ru/</w:t>
        </w:r>
      </w:hyperlink>
      <w:r w:rsidRPr="00A43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контактный телефон – (8782) 28-18-11.</w:t>
      </w:r>
    </w:p>
    <w:p w:rsidR="000F5D1B" w:rsidRDefault="000F5D1B" w:rsidP="00FE3612">
      <w:pPr>
        <w:spacing w:after="0" w:line="264" w:lineRule="auto"/>
        <w:rPr>
          <w:color w:val="000000" w:themeColor="text1"/>
        </w:rPr>
      </w:pPr>
    </w:p>
    <w:p w:rsidR="00A434DA" w:rsidRDefault="00A434DA" w:rsidP="00FE3612">
      <w:pPr>
        <w:spacing w:after="0" w:line="264" w:lineRule="auto"/>
        <w:rPr>
          <w:color w:val="000000" w:themeColor="text1"/>
        </w:rPr>
      </w:pPr>
    </w:p>
    <w:p w:rsidR="00A434DA" w:rsidRDefault="00A434DA" w:rsidP="00FE3612">
      <w:pPr>
        <w:spacing w:after="0" w:line="264" w:lineRule="auto"/>
        <w:rPr>
          <w:color w:val="000000" w:themeColor="text1"/>
        </w:rPr>
      </w:pPr>
    </w:p>
    <w:p w:rsidR="00A434DA" w:rsidRDefault="00A434DA" w:rsidP="00FE3612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</w:t>
      </w:r>
    </w:p>
    <w:p w:rsidR="00A434DA" w:rsidRPr="00A434DA" w:rsidRDefault="00A434DA" w:rsidP="00FE3612">
      <w:pPr>
        <w:spacing w:after="0" w:line="26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недропользования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О.М.-У.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Айбазов</w:t>
      </w:r>
      <w:proofErr w:type="spellEnd"/>
    </w:p>
    <w:sectPr w:rsidR="00A434DA" w:rsidRPr="00A434DA" w:rsidSect="002C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5D4C"/>
    <w:rsid w:val="000F5D1B"/>
    <w:rsid w:val="00132C5B"/>
    <w:rsid w:val="002C1C4D"/>
    <w:rsid w:val="004F7130"/>
    <w:rsid w:val="00A434DA"/>
    <w:rsid w:val="00B45D4C"/>
    <w:rsid w:val="00CA48F5"/>
    <w:rsid w:val="00FE3612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D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4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izo.kch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2020-09-16T06:13:00Z</cp:lastPrinted>
  <dcterms:created xsi:type="dcterms:W3CDTF">2020-02-18T07:00:00Z</dcterms:created>
  <dcterms:modified xsi:type="dcterms:W3CDTF">2020-09-16T06:13:00Z</dcterms:modified>
</cp:coreProperties>
</file>