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2D" w:rsidRPr="001E325C" w:rsidRDefault="00733F2D" w:rsidP="00733F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E325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733F2D" w:rsidRPr="001E325C" w:rsidRDefault="00733F2D" w:rsidP="00733F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E325C">
        <w:rPr>
          <w:rFonts w:ascii="Times New Roman" w:hAnsi="Times New Roman" w:cs="Times New Roman"/>
          <w:sz w:val="28"/>
          <w:szCs w:val="28"/>
        </w:rPr>
        <w:t xml:space="preserve">к приказу Министерства </w:t>
      </w:r>
    </w:p>
    <w:p w:rsidR="00733F2D" w:rsidRPr="001E325C" w:rsidRDefault="00733F2D" w:rsidP="00733F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E325C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733F2D" w:rsidRPr="001E325C" w:rsidRDefault="00733F2D" w:rsidP="00733F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E325C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</w:p>
    <w:p w:rsidR="00733F2D" w:rsidRDefault="00733F2D" w:rsidP="00733F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E325C">
        <w:rPr>
          <w:rFonts w:ascii="Times New Roman" w:hAnsi="Times New Roman" w:cs="Times New Roman"/>
          <w:sz w:val="28"/>
          <w:szCs w:val="28"/>
        </w:rPr>
        <w:t>от 7 июня 2017 г. № 63-п</w:t>
      </w:r>
    </w:p>
    <w:p w:rsidR="00CC682F" w:rsidRDefault="00CC682F" w:rsidP="00866ADE">
      <w:pPr>
        <w:jc w:val="right"/>
        <w:rPr>
          <w:b/>
          <w:sz w:val="28"/>
          <w:szCs w:val="28"/>
        </w:rPr>
      </w:pPr>
    </w:p>
    <w:p w:rsidR="00D422F4" w:rsidRDefault="00D422F4" w:rsidP="00D4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D422F4" w:rsidRDefault="00D422F4" w:rsidP="00D422F4">
      <w:pPr>
        <w:pStyle w:val="ConsPlusTitle"/>
        <w:widowControl/>
        <w:jc w:val="center"/>
        <w:rPr>
          <w:sz w:val="28"/>
          <w:szCs w:val="28"/>
        </w:rPr>
      </w:pPr>
      <w:r>
        <w:rPr>
          <w:color w:val="000000"/>
          <w:sz w:val="28"/>
        </w:rPr>
        <w:t>сводного отчёта о проведении</w:t>
      </w:r>
      <w:r w:rsidRPr="009D1FC8">
        <w:rPr>
          <w:color w:val="000000"/>
          <w:sz w:val="28"/>
        </w:rPr>
        <w:t xml:space="preserve"> </w:t>
      </w:r>
      <w:r>
        <w:rPr>
          <w:sz w:val="28"/>
          <w:szCs w:val="28"/>
        </w:rPr>
        <w:t>оценки</w:t>
      </w:r>
      <w:r w:rsidRPr="009D1FC8">
        <w:rPr>
          <w:sz w:val="28"/>
          <w:szCs w:val="28"/>
        </w:rPr>
        <w:t xml:space="preserve"> ре</w:t>
      </w:r>
      <w:r>
        <w:rPr>
          <w:sz w:val="28"/>
          <w:szCs w:val="28"/>
        </w:rPr>
        <w:t>гулирующего воздействия проекта нормативного правового</w:t>
      </w:r>
      <w:r w:rsidRPr="009D1FC8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9D1FC8">
        <w:rPr>
          <w:sz w:val="28"/>
          <w:szCs w:val="28"/>
        </w:rPr>
        <w:t xml:space="preserve"> </w:t>
      </w:r>
      <w:r w:rsidR="00542EB3">
        <w:rPr>
          <w:sz w:val="28"/>
          <w:szCs w:val="28"/>
        </w:rPr>
        <w:t>Карачаево-Черкесской Республики</w:t>
      </w:r>
      <w:r>
        <w:rPr>
          <w:sz w:val="28"/>
          <w:szCs w:val="28"/>
        </w:rPr>
        <w:t>, затрагивающего</w:t>
      </w:r>
      <w:r w:rsidRPr="009D1FC8">
        <w:rPr>
          <w:sz w:val="28"/>
          <w:szCs w:val="28"/>
        </w:rPr>
        <w:t xml:space="preserve"> вопросы осуществления предпринимательской и инвестиционной деятельности</w:t>
      </w:r>
    </w:p>
    <w:p w:rsidR="00D422F4" w:rsidRPr="00866ADE" w:rsidRDefault="00D422F4" w:rsidP="00D422F4">
      <w:pPr>
        <w:pStyle w:val="ConsPlusTitle"/>
        <w:widowControl/>
        <w:jc w:val="center"/>
      </w:pPr>
    </w:p>
    <w:p w:rsidR="00D422F4" w:rsidRPr="00EC1164" w:rsidRDefault="00D422F4" w:rsidP="00D422F4">
      <w:pPr>
        <w:spacing w:after="240"/>
        <w:jc w:val="center"/>
        <w:rPr>
          <w:b/>
          <w:sz w:val="28"/>
          <w:szCs w:val="28"/>
        </w:rPr>
      </w:pPr>
      <w:r w:rsidRPr="00EC1164">
        <w:rPr>
          <w:b/>
          <w:sz w:val="28"/>
          <w:szCs w:val="28"/>
        </w:rPr>
        <w:t>1. Общая информация</w:t>
      </w:r>
    </w:p>
    <w:p w:rsidR="00CC53BD" w:rsidRPr="00CC294E" w:rsidRDefault="00F44CE5" w:rsidP="00866ADE">
      <w:pPr>
        <w:pStyle w:val="a3"/>
        <w:ind w:left="0" w:firstLine="709"/>
      </w:pPr>
      <w:r w:rsidRPr="00F21A5C">
        <w:t xml:space="preserve">1.1. </w:t>
      </w:r>
      <w:r w:rsidR="00CC53BD" w:rsidRPr="00F21A5C">
        <w:t>Орган</w:t>
      </w:r>
      <w:r w:rsidR="00070FFA" w:rsidRPr="00F21A5C">
        <w:t xml:space="preserve"> </w:t>
      </w:r>
      <w:r w:rsidR="009C13C1">
        <w:t xml:space="preserve">государственной </w:t>
      </w:r>
      <w:r w:rsidR="00070FFA" w:rsidRPr="00F21A5C">
        <w:t>власти Карачаево-Черкесской Республики</w:t>
      </w:r>
      <w:r w:rsidR="006C770E" w:rsidRPr="00F21A5C">
        <w:t xml:space="preserve"> -</w:t>
      </w:r>
      <w:r w:rsidR="00070FFA" w:rsidRPr="00F21A5C">
        <w:t xml:space="preserve">  </w:t>
      </w:r>
      <w:r w:rsidR="00CC53BD" w:rsidRPr="00F21A5C">
        <w:t>разработчик</w:t>
      </w:r>
      <w:r w:rsidR="00D422F4" w:rsidRPr="00F21A5C">
        <w:t xml:space="preserve"> </w:t>
      </w:r>
      <w:r w:rsidR="006C770E" w:rsidRPr="00F21A5C">
        <w:t xml:space="preserve">проекта нормативного правового акта </w:t>
      </w:r>
      <w:r w:rsidR="00D422F4" w:rsidRPr="00F21A5C">
        <w:t xml:space="preserve">(далее – </w:t>
      </w:r>
      <w:r w:rsidR="00070FFA" w:rsidRPr="00F21A5C">
        <w:t>орган-</w:t>
      </w:r>
      <w:r w:rsidR="00D422F4" w:rsidRPr="00F21A5C">
        <w:t>разработчик):</w:t>
      </w:r>
    </w:p>
    <w:p w:rsidR="00CC53BD" w:rsidRPr="00754B52" w:rsidRDefault="00754B52" w:rsidP="00754B52">
      <w:pPr>
        <w:jc w:val="both"/>
        <w:rPr>
          <w:u w:val="single"/>
        </w:rPr>
      </w:pPr>
      <w:r w:rsidRPr="00754B52">
        <w:rPr>
          <w:u w:val="single"/>
        </w:rPr>
        <w:t>Министерство имущественных и земельных отношений Карачаево-Черкесской Республики</w:t>
      </w:r>
    </w:p>
    <w:p w:rsidR="009C13C1" w:rsidRPr="00216B05" w:rsidRDefault="009C13C1" w:rsidP="009C13C1">
      <w:pPr>
        <w:pStyle w:val="a3"/>
        <w:ind w:left="0" w:firstLine="0"/>
        <w:jc w:val="center"/>
        <w:rPr>
          <w:sz w:val="20"/>
          <w:szCs w:val="20"/>
        </w:rPr>
      </w:pPr>
      <w:r>
        <w:rPr>
          <w:sz w:val="20"/>
          <w:szCs w:val="20"/>
        </w:rPr>
        <w:t>полное наименование</w:t>
      </w:r>
    </w:p>
    <w:p w:rsidR="009C13C1" w:rsidRPr="00405657" w:rsidRDefault="009C13C1" w:rsidP="00405657">
      <w:pPr>
        <w:tabs>
          <w:tab w:val="left" w:pos="5896"/>
        </w:tabs>
        <w:ind w:firstLine="709"/>
        <w:jc w:val="both"/>
        <w:rPr>
          <w:sz w:val="28"/>
          <w:szCs w:val="28"/>
        </w:rPr>
      </w:pPr>
    </w:p>
    <w:p w:rsidR="009C13C1" w:rsidRPr="005F4D0B" w:rsidRDefault="009C13C1" w:rsidP="00866ADE">
      <w:pPr>
        <w:pStyle w:val="ac"/>
        <w:numPr>
          <w:ilvl w:val="2"/>
          <w:numId w:val="3"/>
        </w:numPr>
        <w:ind w:left="0" w:firstLine="1276"/>
        <w:jc w:val="both"/>
        <w:rPr>
          <w:bCs/>
          <w:kern w:val="32"/>
          <w:sz w:val="28"/>
          <w:szCs w:val="28"/>
        </w:rPr>
      </w:pPr>
      <w:r w:rsidRPr="005F4D0B">
        <w:rPr>
          <w:bCs/>
          <w:kern w:val="32"/>
          <w:sz w:val="28"/>
          <w:szCs w:val="28"/>
        </w:rPr>
        <w:t>Орган исполнительной власти Карачаево-Черкесской Республики, проводивший процедуру оценки регулирующего воздействия прое</w:t>
      </w:r>
      <w:r w:rsidR="00AF6BD0" w:rsidRPr="005F4D0B">
        <w:rPr>
          <w:bCs/>
          <w:kern w:val="32"/>
          <w:sz w:val="28"/>
          <w:szCs w:val="28"/>
        </w:rPr>
        <w:t>кта нормативного правового акта:</w:t>
      </w:r>
    </w:p>
    <w:p w:rsidR="009C13C1" w:rsidRPr="00733F2D" w:rsidRDefault="00BD339C" w:rsidP="009C13C1">
      <w:r w:rsidRPr="00754B52">
        <w:rPr>
          <w:u w:val="single"/>
        </w:rPr>
        <w:t>Министерство имущественных и земельных отношений Карачаево-Черкесской Республики</w:t>
      </w:r>
      <w:r w:rsidR="00754B52">
        <w:t xml:space="preserve"> </w:t>
      </w:r>
      <w:r w:rsidR="001B4006">
        <w:t xml:space="preserve"> </w:t>
      </w:r>
      <w:r w:rsidR="001B4006" w:rsidRPr="00733F2D">
        <w:t>&lt;</w:t>
      </w:r>
      <w:r w:rsidR="001B4006">
        <w:t>1</w:t>
      </w:r>
      <w:r w:rsidR="001B4006" w:rsidRPr="00733F2D">
        <w:t>&gt;</w:t>
      </w:r>
    </w:p>
    <w:p w:rsidR="009C13C1" w:rsidRDefault="009C13C1" w:rsidP="009C13C1">
      <w:pPr>
        <w:pStyle w:val="a3"/>
        <w:ind w:left="540" w:firstLine="0"/>
        <w:jc w:val="center"/>
        <w:rPr>
          <w:sz w:val="20"/>
          <w:szCs w:val="20"/>
        </w:rPr>
      </w:pPr>
      <w:r w:rsidRPr="005F4D0B">
        <w:rPr>
          <w:sz w:val="20"/>
          <w:szCs w:val="20"/>
        </w:rPr>
        <w:t>полное наименование</w:t>
      </w:r>
    </w:p>
    <w:p w:rsidR="009C13C1" w:rsidRPr="00405657" w:rsidRDefault="009C13C1" w:rsidP="00405657">
      <w:pPr>
        <w:tabs>
          <w:tab w:val="left" w:pos="5896"/>
        </w:tabs>
        <w:ind w:firstLine="709"/>
        <w:jc w:val="both"/>
        <w:rPr>
          <w:sz w:val="28"/>
          <w:szCs w:val="28"/>
        </w:rPr>
      </w:pPr>
    </w:p>
    <w:p w:rsidR="00556C43" w:rsidRDefault="00D422F4" w:rsidP="00556C43">
      <w:pPr>
        <w:pStyle w:val="a3"/>
        <w:numPr>
          <w:ilvl w:val="1"/>
          <w:numId w:val="3"/>
        </w:numPr>
      </w:pPr>
      <w:r w:rsidRPr="00700575">
        <w:t>Вид и наименование проекта нормативного правового акта:</w:t>
      </w:r>
    </w:p>
    <w:p w:rsidR="00556C43" w:rsidRPr="00556C43" w:rsidRDefault="00556C43" w:rsidP="00556C43">
      <w:pPr>
        <w:jc w:val="both"/>
        <w:rPr>
          <w:sz w:val="28"/>
          <w:szCs w:val="28"/>
          <w:u w:val="single"/>
        </w:rPr>
      </w:pPr>
      <w:r w:rsidRPr="00556C43">
        <w:rPr>
          <w:sz w:val="28"/>
          <w:szCs w:val="28"/>
          <w:u w:val="single"/>
        </w:rPr>
        <w:t xml:space="preserve">Проект </w:t>
      </w:r>
      <w:r w:rsidR="00754B52" w:rsidRPr="00556C43">
        <w:rPr>
          <w:sz w:val="28"/>
          <w:szCs w:val="28"/>
          <w:u w:val="single"/>
        </w:rPr>
        <w:t>Постановлени</w:t>
      </w:r>
      <w:r w:rsidRPr="00556C43">
        <w:rPr>
          <w:sz w:val="28"/>
          <w:szCs w:val="28"/>
          <w:u w:val="single"/>
        </w:rPr>
        <w:t>я</w:t>
      </w:r>
      <w:r w:rsidRPr="00556C43">
        <w:rPr>
          <w:u w:val="single"/>
        </w:rPr>
        <w:t xml:space="preserve">  «</w:t>
      </w:r>
      <w:r w:rsidRPr="00556C43">
        <w:rPr>
          <w:sz w:val="28"/>
          <w:szCs w:val="28"/>
          <w:u w:val="single"/>
        </w:rPr>
        <w:t>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Карачаево-Черкесской Республики</w:t>
      </w:r>
    </w:p>
    <w:p w:rsidR="00D422F4" w:rsidRPr="00700575" w:rsidRDefault="00D422F4" w:rsidP="00405657">
      <w:pPr>
        <w:pStyle w:val="a3"/>
        <w:ind w:left="0" w:firstLine="0"/>
        <w:jc w:val="center"/>
      </w:pPr>
      <w:r w:rsidRPr="00700575">
        <w:rPr>
          <w:sz w:val="20"/>
          <w:szCs w:val="20"/>
        </w:rPr>
        <w:t>место для текстового описания</w:t>
      </w:r>
    </w:p>
    <w:p w:rsidR="00D422F4" w:rsidRDefault="00D422F4" w:rsidP="00405657">
      <w:pPr>
        <w:tabs>
          <w:tab w:val="left" w:pos="5896"/>
        </w:tabs>
        <w:ind w:firstLine="709"/>
        <w:jc w:val="both"/>
        <w:rPr>
          <w:sz w:val="28"/>
          <w:szCs w:val="28"/>
        </w:rPr>
      </w:pPr>
    </w:p>
    <w:p w:rsidR="00556C43" w:rsidRPr="00405657" w:rsidRDefault="00556C43" w:rsidP="00405657">
      <w:pPr>
        <w:tabs>
          <w:tab w:val="left" w:pos="5896"/>
        </w:tabs>
        <w:ind w:firstLine="709"/>
        <w:jc w:val="both"/>
        <w:rPr>
          <w:sz w:val="28"/>
          <w:szCs w:val="28"/>
        </w:rPr>
      </w:pPr>
    </w:p>
    <w:p w:rsidR="00D422F4" w:rsidRPr="00700575" w:rsidRDefault="00D422F4" w:rsidP="00D422F4">
      <w:pPr>
        <w:tabs>
          <w:tab w:val="left" w:pos="5896"/>
        </w:tabs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1.3. Предполагаемая дата вступления в силу нормативного правового акта:</w:t>
      </w:r>
    </w:p>
    <w:p w:rsidR="00CC53BD" w:rsidRPr="00754B52" w:rsidRDefault="00754B52" w:rsidP="004B430E">
      <w:pPr>
        <w:tabs>
          <w:tab w:val="left" w:pos="5896"/>
        </w:tabs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_______________</w:t>
      </w:r>
      <w:r w:rsidRPr="00754B52">
        <w:rPr>
          <w:sz w:val="28"/>
          <w:szCs w:val="28"/>
          <w:u w:val="single"/>
        </w:rPr>
        <w:t>октябрь</w:t>
      </w:r>
      <w:proofErr w:type="spellEnd"/>
      <w:r w:rsidR="00556C43">
        <w:rPr>
          <w:sz w:val="28"/>
          <w:szCs w:val="28"/>
          <w:u w:val="single"/>
        </w:rPr>
        <w:t xml:space="preserve"> </w:t>
      </w:r>
      <w:r w:rsidRPr="00754B52">
        <w:rPr>
          <w:sz w:val="28"/>
          <w:szCs w:val="28"/>
          <w:u w:val="single"/>
        </w:rPr>
        <w:t>2017</w:t>
      </w:r>
      <w:r>
        <w:rPr>
          <w:sz w:val="28"/>
          <w:szCs w:val="28"/>
          <w:u w:val="single"/>
        </w:rPr>
        <w:t>_____________________________________________</w:t>
      </w:r>
    </w:p>
    <w:p w:rsidR="00D422F4" w:rsidRPr="00700575" w:rsidRDefault="00D422F4" w:rsidP="00CC53BD">
      <w:pPr>
        <w:pStyle w:val="a3"/>
        <w:ind w:left="0" w:firstLine="0"/>
        <w:jc w:val="center"/>
        <w:rPr>
          <w:sz w:val="20"/>
          <w:szCs w:val="20"/>
        </w:rPr>
      </w:pPr>
      <w:r w:rsidRPr="00700575">
        <w:rPr>
          <w:sz w:val="20"/>
          <w:szCs w:val="20"/>
        </w:rPr>
        <w:t>место для текстового описания</w:t>
      </w:r>
    </w:p>
    <w:p w:rsidR="00D422F4" w:rsidRPr="00405657" w:rsidRDefault="00D422F4" w:rsidP="00405657">
      <w:pPr>
        <w:tabs>
          <w:tab w:val="left" w:pos="5896"/>
        </w:tabs>
        <w:ind w:firstLine="709"/>
        <w:jc w:val="both"/>
        <w:rPr>
          <w:sz w:val="28"/>
          <w:szCs w:val="28"/>
        </w:rPr>
      </w:pPr>
    </w:p>
    <w:p w:rsidR="00D422F4" w:rsidRPr="00700575" w:rsidRDefault="00D422F4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1.4. Краткое описание проблемы, на решение которой направлено предлагаемое правовое регулирование:</w:t>
      </w:r>
    </w:p>
    <w:p w:rsidR="00CC53BD" w:rsidRPr="00177D4D" w:rsidRDefault="00177D4D" w:rsidP="00CC53BD">
      <w:pPr>
        <w:jc w:val="both"/>
        <w:rPr>
          <w:sz w:val="28"/>
          <w:szCs w:val="28"/>
          <w:u w:val="single"/>
        </w:rPr>
      </w:pPr>
      <w:r w:rsidRPr="00177D4D">
        <w:rPr>
          <w:sz w:val="28"/>
          <w:szCs w:val="28"/>
          <w:u w:val="single"/>
        </w:rPr>
        <w:t>отсутствие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</w:t>
      </w:r>
      <w:r>
        <w:rPr>
          <w:sz w:val="28"/>
          <w:szCs w:val="28"/>
          <w:u w:val="single"/>
        </w:rPr>
        <w:t xml:space="preserve">ерритории  </w:t>
      </w:r>
      <w:r w:rsidRPr="00177D4D">
        <w:rPr>
          <w:sz w:val="28"/>
          <w:szCs w:val="28"/>
          <w:u w:val="single"/>
        </w:rPr>
        <w:t>Карачаево-Черкесской Республики</w:t>
      </w:r>
      <w:r>
        <w:rPr>
          <w:sz w:val="28"/>
          <w:szCs w:val="28"/>
          <w:u w:val="single"/>
        </w:rPr>
        <w:t>_________________________________________</w:t>
      </w:r>
    </w:p>
    <w:p w:rsidR="00D422F4" w:rsidRPr="00177D4D" w:rsidRDefault="00D422F4" w:rsidP="00D422F4">
      <w:pPr>
        <w:pStyle w:val="a3"/>
        <w:ind w:left="0" w:firstLine="0"/>
        <w:jc w:val="center"/>
        <w:rPr>
          <w:sz w:val="20"/>
          <w:szCs w:val="20"/>
          <w:u w:val="single"/>
        </w:rPr>
      </w:pPr>
      <w:r w:rsidRPr="00177D4D">
        <w:rPr>
          <w:sz w:val="20"/>
          <w:szCs w:val="20"/>
          <w:u w:val="single"/>
        </w:rPr>
        <w:t>место для текстового описания</w:t>
      </w:r>
    </w:p>
    <w:p w:rsidR="00D422F4" w:rsidRPr="00405657" w:rsidRDefault="00D422F4" w:rsidP="00405657">
      <w:pPr>
        <w:tabs>
          <w:tab w:val="left" w:pos="5896"/>
        </w:tabs>
        <w:ind w:firstLine="709"/>
        <w:jc w:val="both"/>
        <w:rPr>
          <w:sz w:val="28"/>
          <w:szCs w:val="28"/>
        </w:rPr>
      </w:pPr>
    </w:p>
    <w:p w:rsidR="00CC53BD" w:rsidRPr="00700575" w:rsidRDefault="00D422F4" w:rsidP="00CC53BD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lastRenderedPageBreak/>
        <w:t>1.5. Краткое описание целей предлагаемого правового регулирования:</w:t>
      </w:r>
    </w:p>
    <w:p w:rsidR="005E3B73" w:rsidRPr="005E3B73" w:rsidRDefault="005E3B73" w:rsidP="005E3B73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3B73">
        <w:rPr>
          <w:rFonts w:ascii="Times New Roman" w:hAnsi="Times New Roman" w:cs="Times New Roman"/>
          <w:sz w:val="28"/>
          <w:szCs w:val="28"/>
          <w:u w:val="single"/>
        </w:rPr>
        <w:t>установление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 Карачаево-Черкесской Республики.</w:t>
      </w:r>
    </w:p>
    <w:p w:rsidR="00D422F4" w:rsidRPr="005E3B73" w:rsidRDefault="00D422F4" w:rsidP="00B81E5B">
      <w:pPr>
        <w:pStyle w:val="a3"/>
        <w:tabs>
          <w:tab w:val="left" w:pos="9923"/>
        </w:tabs>
        <w:ind w:left="0" w:firstLine="0"/>
        <w:jc w:val="center"/>
        <w:rPr>
          <w:sz w:val="20"/>
          <w:szCs w:val="20"/>
          <w:u w:val="single"/>
        </w:rPr>
      </w:pPr>
      <w:r w:rsidRPr="005E3B73">
        <w:rPr>
          <w:sz w:val="20"/>
          <w:szCs w:val="20"/>
          <w:u w:val="single"/>
        </w:rPr>
        <w:t>место для текстового описания</w:t>
      </w:r>
    </w:p>
    <w:p w:rsidR="00D422F4" w:rsidRPr="00405657" w:rsidRDefault="00D422F4" w:rsidP="00405657">
      <w:pPr>
        <w:tabs>
          <w:tab w:val="left" w:pos="5896"/>
        </w:tabs>
        <w:ind w:firstLine="709"/>
        <w:jc w:val="both"/>
        <w:rPr>
          <w:sz w:val="28"/>
          <w:szCs w:val="28"/>
        </w:rPr>
      </w:pPr>
    </w:p>
    <w:p w:rsidR="00D422F4" w:rsidRPr="00700575" w:rsidRDefault="00D422F4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 xml:space="preserve">1.6. Краткое описание </w:t>
      </w:r>
      <w:r w:rsidR="00AF6BD0">
        <w:rPr>
          <w:sz w:val="28"/>
          <w:szCs w:val="28"/>
        </w:rPr>
        <w:t>содержания</w:t>
      </w:r>
      <w:r w:rsidRPr="00700575">
        <w:rPr>
          <w:sz w:val="28"/>
          <w:szCs w:val="28"/>
        </w:rPr>
        <w:t xml:space="preserve"> предлагаемого правового регулирования:</w:t>
      </w:r>
    </w:p>
    <w:p w:rsidR="00D422F4" w:rsidRPr="0096416F" w:rsidRDefault="005E3B73" w:rsidP="0096416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3B73">
        <w:rPr>
          <w:rFonts w:ascii="Times New Roman" w:hAnsi="Times New Roman" w:cs="Times New Roman"/>
          <w:sz w:val="28"/>
          <w:szCs w:val="28"/>
          <w:u w:val="single"/>
        </w:rPr>
        <w:t>утверждение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 Карачаево-Черкесской Республики.</w:t>
      </w:r>
    </w:p>
    <w:p w:rsidR="00D422F4" w:rsidRPr="005E3B73" w:rsidRDefault="00D422F4" w:rsidP="00D422F4">
      <w:pPr>
        <w:pStyle w:val="a3"/>
        <w:ind w:left="0" w:firstLine="0"/>
        <w:jc w:val="center"/>
        <w:rPr>
          <w:sz w:val="20"/>
          <w:szCs w:val="20"/>
          <w:u w:val="single"/>
        </w:rPr>
      </w:pPr>
      <w:r w:rsidRPr="005E3B73">
        <w:rPr>
          <w:sz w:val="20"/>
          <w:szCs w:val="20"/>
          <w:u w:val="single"/>
        </w:rPr>
        <w:t>место для текстового описания</w:t>
      </w:r>
    </w:p>
    <w:p w:rsidR="008D1457" w:rsidRPr="005E3B73" w:rsidRDefault="008D1457" w:rsidP="00405657">
      <w:pPr>
        <w:tabs>
          <w:tab w:val="left" w:pos="5896"/>
        </w:tabs>
        <w:ind w:firstLine="709"/>
        <w:jc w:val="both"/>
        <w:rPr>
          <w:sz w:val="28"/>
          <w:szCs w:val="28"/>
          <w:u w:val="single"/>
        </w:rPr>
      </w:pPr>
    </w:p>
    <w:p w:rsidR="00D422F4" w:rsidRPr="00700575" w:rsidRDefault="00D422F4" w:rsidP="008D1457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1.7. Срок, в течение которого принимались предложения в связи с размещением уведомления о разработке предлагаемого правового регулирования:</w:t>
      </w:r>
    </w:p>
    <w:p w:rsidR="00A77C26" w:rsidRPr="00866ADE" w:rsidRDefault="00A77C26" w:rsidP="008D1457">
      <w:pPr>
        <w:ind w:firstLine="709"/>
        <w:jc w:val="both"/>
      </w:pPr>
    </w:p>
    <w:p w:rsidR="00D422F4" w:rsidRPr="00700575" w:rsidRDefault="00D422F4" w:rsidP="008D1457">
      <w:pPr>
        <w:ind w:firstLine="709"/>
        <w:jc w:val="both"/>
        <w:rPr>
          <w:sz w:val="28"/>
          <w:szCs w:val="28"/>
          <w:u w:val="single"/>
        </w:rPr>
      </w:pPr>
      <w:r w:rsidRPr="00700575">
        <w:rPr>
          <w:sz w:val="28"/>
          <w:szCs w:val="28"/>
        </w:rPr>
        <w:t xml:space="preserve">начало: </w:t>
      </w:r>
      <w:r w:rsidR="00E330AC" w:rsidRPr="00700575">
        <w:rPr>
          <w:sz w:val="28"/>
          <w:szCs w:val="28"/>
        </w:rPr>
        <w:t>«__» ________20___</w:t>
      </w:r>
      <w:proofErr w:type="gramStart"/>
      <w:r w:rsidR="00E330AC" w:rsidRPr="00700575">
        <w:rPr>
          <w:sz w:val="28"/>
          <w:szCs w:val="28"/>
        </w:rPr>
        <w:t xml:space="preserve"> </w:t>
      </w:r>
      <w:r w:rsidRPr="00700575">
        <w:rPr>
          <w:sz w:val="28"/>
          <w:szCs w:val="28"/>
        </w:rPr>
        <w:t>;</w:t>
      </w:r>
      <w:proofErr w:type="gramEnd"/>
      <w:r w:rsidRPr="00700575">
        <w:rPr>
          <w:sz w:val="28"/>
          <w:szCs w:val="28"/>
        </w:rPr>
        <w:t xml:space="preserve"> окончание: </w:t>
      </w:r>
      <w:r w:rsidR="00E330AC" w:rsidRPr="00700575">
        <w:rPr>
          <w:sz w:val="28"/>
          <w:szCs w:val="28"/>
        </w:rPr>
        <w:t>«__» ________20___</w:t>
      </w:r>
    </w:p>
    <w:p w:rsidR="00D422F4" w:rsidRPr="00405657" w:rsidRDefault="00D422F4" w:rsidP="00D422F4">
      <w:pPr>
        <w:jc w:val="both"/>
        <w:rPr>
          <w:sz w:val="28"/>
          <w:szCs w:val="28"/>
        </w:rPr>
      </w:pPr>
    </w:p>
    <w:p w:rsidR="00D422F4" w:rsidRDefault="00D422F4" w:rsidP="00E330AC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 xml:space="preserve">1.8. Количество замечаний и предложений, полученных в связи с размещением уведомления о разработке предлагаемого правового регулирования: </w:t>
      </w:r>
      <w:r w:rsidR="00E330AC" w:rsidRPr="00700575">
        <w:rPr>
          <w:sz w:val="28"/>
          <w:szCs w:val="28"/>
        </w:rPr>
        <w:t>___,</w:t>
      </w:r>
      <w:r w:rsidRPr="00700575">
        <w:rPr>
          <w:sz w:val="28"/>
          <w:szCs w:val="28"/>
        </w:rPr>
        <w:t xml:space="preserve"> из них учтено: полностью: </w:t>
      </w:r>
      <w:r w:rsidR="00E330AC" w:rsidRPr="00700575">
        <w:rPr>
          <w:sz w:val="28"/>
          <w:szCs w:val="28"/>
        </w:rPr>
        <w:t>___,</w:t>
      </w:r>
      <w:r w:rsidRPr="00700575">
        <w:rPr>
          <w:sz w:val="28"/>
          <w:szCs w:val="28"/>
        </w:rPr>
        <w:t xml:space="preserve"> учтено частично:</w:t>
      </w:r>
      <w:r w:rsidR="00D22FE8" w:rsidRPr="00700575">
        <w:rPr>
          <w:sz w:val="28"/>
          <w:szCs w:val="28"/>
        </w:rPr>
        <w:t xml:space="preserve"> </w:t>
      </w:r>
      <w:r w:rsidR="00E330AC" w:rsidRPr="00700575">
        <w:rPr>
          <w:sz w:val="28"/>
          <w:szCs w:val="28"/>
        </w:rPr>
        <w:t>___.</w:t>
      </w:r>
    </w:p>
    <w:p w:rsidR="00070FFA" w:rsidRPr="00405657" w:rsidRDefault="00070FFA" w:rsidP="00405657">
      <w:pPr>
        <w:tabs>
          <w:tab w:val="left" w:pos="5896"/>
        </w:tabs>
        <w:ind w:firstLine="709"/>
        <w:jc w:val="both"/>
        <w:rPr>
          <w:sz w:val="28"/>
          <w:szCs w:val="28"/>
        </w:rPr>
      </w:pPr>
    </w:p>
    <w:p w:rsidR="00D422F4" w:rsidRDefault="00D422F4" w:rsidP="008D1457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1.9. Полный электронный адрес размещения сводки предложений, поступивших в связи с размещением уведомления о разработке предлагаемого правового регулирования:</w:t>
      </w:r>
    </w:p>
    <w:p w:rsidR="00B81E5B" w:rsidRPr="00700575" w:rsidRDefault="00B81E5B" w:rsidP="00B81E5B">
      <w:pPr>
        <w:jc w:val="both"/>
        <w:rPr>
          <w:sz w:val="28"/>
          <w:szCs w:val="28"/>
        </w:rPr>
      </w:pPr>
      <w:r w:rsidRPr="00700575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</w:t>
      </w:r>
      <w:r w:rsidRPr="00700575">
        <w:rPr>
          <w:sz w:val="28"/>
          <w:szCs w:val="28"/>
        </w:rPr>
        <w:t>___</w:t>
      </w:r>
    </w:p>
    <w:p w:rsidR="00B81E5B" w:rsidRPr="00700575" w:rsidRDefault="00B81E5B" w:rsidP="00B81E5B">
      <w:pPr>
        <w:pStyle w:val="a3"/>
        <w:ind w:left="0" w:firstLine="0"/>
        <w:jc w:val="center"/>
        <w:rPr>
          <w:sz w:val="20"/>
          <w:szCs w:val="20"/>
        </w:rPr>
      </w:pPr>
      <w:r w:rsidRPr="00700575">
        <w:rPr>
          <w:sz w:val="20"/>
          <w:szCs w:val="20"/>
        </w:rPr>
        <w:t>место для текстового описания</w:t>
      </w:r>
    </w:p>
    <w:p w:rsidR="00D248D4" w:rsidRPr="00405657" w:rsidRDefault="00D248D4" w:rsidP="00405657">
      <w:pPr>
        <w:jc w:val="both"/>
        <w:rPr>
          <w:sz w:val="28"/>
          <w:szCs w:val="28"/>
        </w:rPr>
      </w:pPr>
    </w:p>
    <w:p w:rsidR="00E1226D" w:rsidRPr="00700575" w:rsidRDefault="00D422F4" w:rsidP="00E1226D">
      <w:pPr>
        <w:tabs>
          <w:tab w:val="left" w:pos="720"/>
        </w:tabs>
        <w:ind w:firstLine="709"/>
        <w:rPr>
          <w:sz w:val="28"/>
          <w:szCs w:val="28"/>
        </w:rPr>
      </w:pPr>
      <w:r w:rsidRPr="00700575">
        <w:rPr>
          <w:sz w:val="28"/>
          <w:szCs w:val="28"/>
        </w:rPr>
        <w:t>1.10. Контактная информация исполнителя (</w:t>
      </w:r>
      <w:r w:rsidR="005E7D18">
        <w:rPr>
          <w:sz w:val="28"/>
          <w:szCs w:val="28"/>
        </w:rPr>
        <w:t xml:space="preserve">органа - </w:t>
      </w:r>
      <w:r w:rsidRPr="00700575">
        <w:rPr>
          <w:sz w:val="28"/>
          <w:szCs w:val="28"/>
        </w:rPr>
        <w:t>разработчика):</w:t>
      </w:r>
    </w:p>
    <w:p w:rsidR="00D422F4" w:rsidRPr="00700575" w:rsidRDefault="00D422F4" w:rsidP="00B81E5B">
      <w:pPr>
        <w:tabs>
          <w:tab w:val="left" w:pos="720"/>
        </w:tabs>
        <w:spacing w:line="276" w:lineRule="auto"/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Ф.И.О.:</w:t>
      </w:r>
      <w:r w:rsidR="003D1176" w:rsidRPr="003D1176">
        <w:rPr>
          <w:sz w:val="26"/>
          <w:szCs w:val="26"/>
        </w:rPr>
        <w:t xml:space="preserve"> </w:t>
      </w:r>
      <w:proofErr w:type="spellStart"/>
      <w:r w:rsidR="003D1176">
        <w:rPr>
          <w:sz w:val="26"/>
          <w:szCs w:val="26"/>
        </w:rPr>
        <w:t>Байрамукова</w:t>
      </w:r>
      <w:proofErr w:type="spellEnd"/>
      <w:r w:rsidR="003D1176">
        <w:rPr>
          <w:sz w:val="26"/>
          <w:szCs w:val="26"/>
        </w:rPr>
        <w:t xml:space="preserve"> Марина </w:t>
      </w:r>
      <w:proofErr w:type="spellStart"/>
      <w:r w:rsidR="003D1176">
        <w:rPr>
          <w:sz w:val="26"/>
          <w:szCs w:val="26"/>
        </w:rPr>
        <w:t>Яхъяевна</w:t>
      </w:r>
      <w:proofErr w:type="spellEnd"/>
    </w:p>
    <w:p w:rsidR="00D422F4" w:rsidRPr="00700575" w:rsidRDefault="00D422F4" w:rsidP="00B81E5B">
      <w:pPr>
        <w:spacing w:line="276" w:lineRule="auto"/>
        <w:ind w:left="2127" w:hanging="1418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Должность</w:t>
      </w:r>
      <w:r w:rsidR="00E330AC" w:rsidRPr="00700575">
        <w:rPr>
          <w:sz w:val="28"/>
          <w:szCs w:val="28"/>
        </w:rPr>
        <w:t xml:space="preserve">: </w:t>
      </w:r>
      <w:r w:rsidR="003D1176">
        <w:rPr>
          <w:sz w:val="26"/>
          <w:szCs w:val="26"/>
        </w:rPr>
        <w:t>начальник отдела управления и приватизации земельных участков</w:t>
      </w:r>
    </w:p>
    <w:p w:rsidR="00D422F4" w:rsidRPr="00700575" w:rsidRDefault="00D422F4" w:rsidP="00B81E5B">
      <w:pPr>
        <w:spacing w:line="276" w:lineRule="auto"/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Тел:</w:t>
      </w:r>
      <w:r w:rsidR="00E330AC" w:rsidRPr="00700575">
        <w:rPr>
          <w:sz w:val="28"/>
          <w:szCs w:val="28"/>
        </w:rPr>
        <w:t xml:space="preserve"> </w:t>
      </w:r>
      <w:r w:rsidR="003D1176">
        <w:rPr>
          <w:sz w:val="28"/>
          <w:szCs w:val="28"/>
        </w:rPr>
        <w:t>26-10-85</w:t>
      </w:r>
    </w:p>
    <w:p w:rsidR="003D1176" w:rsidRPr="004B025A" w:rsidRDefault="003D1176" w:rsidP="003D117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422F4" w:rsidRPr="003D1176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D422F4" w:rsidRPr="00700575">
        <w:rPr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minizo</w:t>
      </w:r>
      <w:proofErr w:type="spellEnd"/>
      <w:r w:rsidRPr="009F3F85">
        <w:rPr>
          <w:rFonts w:ascii="Times New Roman" w:hAnsi="Times New Roman" w:cs="Times New Roman"/>
          <w:sz w:val="28"/>
          <w:szCs w:val="28"/>
        </w:rPr>
        <w:t>09@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F3F8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422F4" w:rsidRPr="00405657" w:rsidRDefault="00D422F4" w:rsidP="003D1176">
      <w:pPr>
        <w:spacing w:line="276" w:lineRule="auto"/>
        <w:ind w:firstLine="709"/>
        <w:jc w:val="both"/>
        <w:rPr>
          <w:sz w:val="20"/>
          <w:szCs w:val="20"/>
        </w:rPr>
      </w:pPr>
    </w:p>
    <w:p w:rsidR="00D422F4" w:rsidRPr="00155CCB" w:rsidRDefault="00D422F4" w:rsidP="00D422F4">
      <w:pPr>
        <w:spacing w:after="240"/>
        <w:jc w:val="center"/>
        <w:rPr>
          <w:b/>
          <w:sz w:val="28"/>
          <w:szCs w:val="28"/>
        </w:rPr>
      </w:pPr>
      <w:r w:rsidRPr="006F4E05">
        <w:rPr>
          <w:b/>
          <w:sz w:val="28"/>
          <w:szCs w:val="28"/>
        </w:rPr>
        <w:t>2</w:t>
      </w:r>
      <w:r w:rsidRPr="00155CCB">
        <w:rPr>
          <w:b/>
          <w:sz w:val="28"/>
          <w:szCs w:val="28"/>
        </w:rPr>
        <w:t>. Описание проблемы, на решение которой направлен</w:t>
      </w:r>
      <w:r w:rsidR="00542EB3">
        <w:rPr>
          <w:b/>
          <w:sz w:val="28"/>
          <w:szCs w:val="28"/>
        </w:rPr>
        <w:t>о</w:t>
      </w:r>
      <w:r w:rsidRPr="00155CCB">
        <w:rPr>
          <w:b/>
          <w:sz w:val="28"/>
          <w:szCs w:val="28"/>
        </w:rPr>
        <w:t xml:space="preserve"> предлагаем</w:t>
      </w:r>
      <w:r w:rsidR="00542EB3">
        <w:rPr>
          <w:b/>
          <w:sz w:val="28"/>
          <w:szCs w:val="28"/>
        </w:rPr>
        <w:t>ое</w:t>
      </w:r>
      <w:r w:rsidRPr="00155CCB">
        <w:rPr>
          <w:b/>
          <w:sz w:val="28"/>
          <w:szCs w:val="28"/>
        </w:rPr>
        <w:t xml:space="preserve"> </w:t>
      </w:r>
      <w:r w:rsidR="00542EB3">
        <w:rPr>
          <w:b/>
          <w:sz w:val="28"/>
          <w:szCs w:val="28"/>
        </w:rPr>
        <w:t xml:space="preserve">правовое </w:t>
      </w:r>
      <w:r w:rsidRPr="00155CCB">
        <w:rPr>
          <w:b/>
          <w:sz w:val="28"/>
          <w:szCs w:val="28"/>
        </w:rPr>
        <w:t>регулировани</w:t>
      </w:r>
      <w:r w:rsidR="00542EB3">
        <w:rPr>
          <w:b/>
          <w:sz w:val="28"/>
          <w:szCs w:val="28"/>
        </w:rPr>
        <w:t>е</w:t>
      </w:r>
    </w:p>
    <w:p w:rsidR="00070FFA" w:rsidRPr="00700575" w:rsidRDefault="00070FFA" w:rsidP="00070FFA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lastRenderedPageBreak/>
        <w:t>2.1.</w:t>
      </w:r>
      <w:r>
        <w:rPr>
          <w:sz w:val="28"/>
          <w:szCs w:val="28"/>
        </w:rPr>
        <w:t xml:space="preserve"> Степень регулирующего воздействия проекта акта</w:t>
      </w:r>
      <w:r w:rsidR="00F40BE4">
        <w:rPr>
          <w:sz w:val="28"/>
          <w:szCs w:val="28"/>
        </w:rPr>
        <w:t xml:space="preserve"> (</w:t>
      </w:r>
      <w:r w:rsidR="00F40BE4" w:rsidRPr="00F40BE4">
        <w:rPr>
          <w:i/>
          <w:sz w:val="28"/>
          <w:szCs w:val="28"/>
        </w:rPr>
        <w:t>высокая / средняя / низкая</w:t>
      </w:r>
      <w:r w:rsidR="00F40BE4">
        <w:rPr>
          <w:sz w:val="28"/>
          <w:szCs w:val="28"/>
        </w:rPr>
        <w:t>)</w:t>
      </w:r>
      <w:r w:rsidRPr="00700575">
        <w:rPr>
          <w:sz w:val="28"/>
          <w:szCs w:val="28"/>
        </w:rPr>
        <w:t>:</w:t>
      </w:r>
    </w:p>
    <w:p w:rsidR="00070FFA" w:rsidRPr="00700575" w:rsidRDefault="00070FFA" w:rsidP="00070FFA">
      <w:pPr>
        <w:jc w:val="both"/>
        <w:rPr>
          <w:sz w:val="28"/>
          <w:szCs w:val="28"/>
        </w:rPr>
      </w:pPr>
      <w:r w:rsidRPr="00700575">
        <w:rPr>
          <w:sz w:val="28"/>
          <w:szCs w:val="28"/>
        </w:rPr>
        <w:t>_______</w:t>
      </w:r>
      <w:r w:rsidR="00BD339C">
        <w:rPr>
          <w:sz w:val="28"/>
          <w:szCs w:val="28"/>
          <w:u w:val="single"/>
        </w:rPr>
        <w:t>низкая</w:t>
      </w:r>
      <w:r w:rsidRPr="000E6930">
        <w:rPr>
          <w:sz w:val="28"/>
          <w:szCs w:val="28"/>
          <w:u w:val="single"/>
        </w:rPr>
        <w:t>_____________________________________________________</w:t>
      </w:r>
      <w:r w:rsidR="008D0EF2" w:rsidRPr="000E6930">
        <w:rPr>
          <w:sz w:val="28"/>
          <w:szCs w:val="28"/>
          <w:u w:val="single"/>
        </w:rPr>
        <w:t>____</w:t>
      </w:r>
      <w:r w:rsidRPr="000E6930">
        <w:rPr>
          <w:sz w:val="28"/>
          <w:szCs w:val="28"/>
          <w:u w:val="single"/>
        </w:rPr>
        <w:t>_</w:t>
      </w:r>
    </w:p>
    <w:p w:rsidR="00070FFA" w:rsidRPr="00700575" w:rsidRDefault="00070FFA" w:rsidP="00070FFA">
      <w:pPr>
        <w:pStyle w:val="a3"/>
        <w:ind w:left="0" w:firstLine="0"/>
        <w:jc w:val="center"/>
        <w:rPr>
          <w:bCs w:val="0"/>
          <w:sz w:val="18"/>
          <w:szCs w:val="18"/>
        </w:rPr>
      </w:pPr>
      <w:r w:rsidRPr="00700575">
        <w:rPr>
          <w:bCs w:val="0"/>
          <w:sz w:val="18"/>
          <w:szCs w:val="18"/>
        </w:rPr>
        <w:t xml:space="preserve">место для </w:t>
      </w:r>
      <w:r w:rsidRPr="00700575">
        <w:rPr>
          <w:sz w:val="20"/>
          <w:szCs w:val="20"/>
        </w:rPr>
        <w:t>текстового</w:t>
      </w:r>
      <w:r w:rsidRPr="00700575">
        <w:rPr>
          <w:bCs w:val="0"/>
          <w:sz w:val="18"/>
          <w:szCs w:val="18"/>
        </w:rPr>
        <w:t xml:space="preserve"> описания</w:t>
      </w:r>
    </w:p>
    <w:p w:rsidR="00F40BE4" w:rsidRPr="00405657" w:rsidRDefault="00F40BE4" w:rsidP="00405657">
      <w:pPr>
        <w:jc w:val="both"/>
        <w:rPr>
          <w:sz w:val="28"/>
          <w:szCs w:val="28"/>
        </w:rPr>
      </w:pPr>
    </w:p>
    <w:p w:rsidR="00F40BE4" w:rsidRPr="00700575" w:rsidRDefault="00F40BE4" w:rsidP="00F40BE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700575">
        <w:rPr>
          <w:sz w:val="28"/>
          <w:szCs w:val="28"/>
        </w:rPr>
        <w:t>.</w:t>
      </w:r>
      <w:r>
        <w:rPr>
          <w:sz w:val="28"/>
          <w:szCs w:val="28"/>
        </w:rPr>
        <w:t xml:space="preserve"> Обоснование отнесения проекта акта к определенной степени регулирующего воздействия</w:t>
      </w:r>
      <w:r w:rsidRPr="00700575">
        <w:rPr>
          <w:sz w:val="28"/>
          <w:szCs w:val="28"/>
        </w:rPr>
        <w:t>:</w:t>
      </w:r>
    </w:p>
    <w:p w:rsidR="00F40BE4" w:rsidRPr="000E6930" w:rsidRDefault="000E6930" w:rsidP="000E693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6930">
        <w:rPr>
          <w:rFonts w:ascii="Times New Roman" w:hAnsi="Times New Roman" w:cs="Times New Roman"/>
          <w:sz w:val="28"/>
          <w:szCs w:val="28"/>
          <w:u w:val="single"/>
        </w:rPr>
        <w:t>приведение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 Карачаево-Черкесской Республики в соответствие с требованиями действующего законодательства</w:t>
      </w:r>
      <w:r w:rsidR="00177D4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40BE4" w:rsidRPr="00700575" w:rsidRDefault="00F40BE4" w:rsidP="00F40BE4">
      <w:pPr>
        <w:pStyle w:val="a3"/>
        <w:ind w:left="0" w:firstLine="0"/>
        <w:jc w:val="center"/>
        <w:rPr>
          <w:bCs w:val="0"/>
          <w:sz w:val="18"/>
          <w:szCs w:val="18"/>
        </w:rPr>
      </w:pPr>
      <w:r w:rsidRPr="00700575">
        <w:rPr>
          <w:bCs w:val="0"/>
          <w:sz w:val="18"/>
          <w:szCs w:val="18"/>
        </w:rPr>
        <w:t xml:space="preserve">место для </w:t>
      </w:r>
      <w:r w:rsidRPr="00700575">
        <w:rPr>
          <w:sz w:val="20"/>
          <w:szCs w:val="20"/>
        </w:rPr>
        <w:t>текстового</w:t>
      </w:r>
      <w:r w:rsidRPr="00700575">
        <w:rPr>
          <w:bCs w:val="0"/>
          <w:sz w:val="18"/>
          <w:szCs w:val="18"/>
        </w:rPr>
        <w:t xml:space="preserve"> описания</w:t>
      </w:r>
    </w:p>
    <w:p w:rsidR="00F40BE4" w:rsidRPr="00405657" w:rsidRDefault="00F40BE4" w:rsidP="00405657">
      <w:pPr>
        <w:jc w:val="both"/>
        <w:rPr>
          <w:sz w:val="28"/>
          <w:szCs w:val="28"/>
        </w:rPr>
      </w:pPr>
    </w:p>
    <w:p w:rsidR="00D422F4" w:rsidRPr="00700575" w:rsidRDefault="00D422F4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2.</w:t>
      </w:r>
      <w:r w:rsidR="00F40BE4">
        <w:rPr>
          <w:sz w:val="28"/>
          <w:szCs w:val="28"/>
        </w:rPr>
        <w:t>3</w:t>
      </w:r>
      <w:r w:rsidRPr="00700575">
        <w:rPr>
          <w:sz w:val="28"/>
          <w:szCs w:val="28"/>
        </w:rPr>
        <w:t xml:space="preserve">. Формулировка проблемы, на решение </w:t>
      </w:r>
      <w:r w:rsidR="00542EB3" w:rsidRPr="00700575">
        <w:rPr>
          <w:sz w:val="28"/>
          <w:szCs w:val="28"/>
        </w:rPr>
        <w:t>которой направлено предлагаемое правовое регулирование</w:t>
      </w:r>
      <w:r w:rsidRPr="00700575">
        <w:rPr>
          <w:sz w:val="28"/>
          <w:szCs w:val="28"/>
        </w:rPr>
        <w:t>:</w:t>
      </w:r>
    </w:p>
    <w:p w:rsidR="00F878BA" w:rsidRPr="00F878BA" w:rsidRDefault="00F878BA" w:rsidP="00F878BA">
      <w:pPr>
        <w:pStyle w:val="a3"/>
        <w:ind w:left="0" w:firstLine="0"/>
        <w:rPr>
          <w:u w:val="single"/>
        </w:rPr>
      </w:pPr>
      <w:r w:rsidRPr="00F878BA">
        <w:rPr>
          <w:u w:val="single"/>
        </w:rPr>
        <w:t>отсутствие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 Карачаево-Черкесской Республики.</w:t>
      </w:r>
    </w:p>
    <w:p w:rsidR="00E330AC" w:rsidRPr="00F878BA" w:rsidRDefault="00E330AC" w:rsidP="00E330AC">
      <w:pPr>
        <w:pStyle w:val="a3"/>
        <w:ind w:left="0" w:firstLine="0"/>
        <w:jc w:val="center"/>
        <w:rPr>
          <w:bCs w:val="0"/>
          <w:sz w:val="18"/>
          <w:szCs w:val="18"/>
          <w:u w:val="single"/>
        </w:rPr>
      </w:pPr>
      <w:r w:rsidRPr="00F878BA">
        <w:rPr>
          <w:bCs w:val="0"/>
          <w:sz w:val="18"/>
          <w:szCs w:val="18"/>
          <w:u w:val="single"/>
        </w:rPr>
        <w:t xml:space="preserve">место для </w:t>
      </w:r>
      <w:r w:rsidRPr="00F878BA">
        <w:rPr>
          <w:sz w:val="20"/>
          <w:szCs w:val="20"/>
          <w:u w:val="single"/>
        </w:rPr>
        <w:t>текстового</w:t>
      </w:r>
      <w:r w:rsidRPr="00F878BA">
        <w:rPr>
          <w:bCs w:val="0"/>
          <w:sz w:val="18"/>
          <w:szCs w:val="18"/>
          <w:u w:val="single"/>
        </w:rPr>
        <w:t xml:space="preserve"> описания</w:t>
      </w:r>
    </w:p>
    <w:p w:rsidR="00E330AC" w:rsidRPr="00F878BA" w:rsidRDefault="00E330AC" w:rsidP="00405657">
      <w:pPr>
        <w:jc w:val="both"/>
        <w:rPr>
          <w:sz w:val="28"/>
          <w:szCs w:val="28"/>
          <w:u w:val="single"/>
        </w:rPr>
      </w:pPr>
    </w:p>
    <w:p w:rsidR="00D422F4" w:rsidRPr="00700575" w:rsidRDefault="00D422F4" w:rsidP="00D422F4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2.</w:t>
      </w:r>
      <w:r w:rsidR="00F40BE4">
        <w:rPr>
          <w:sz w:val="28"/>
          <w:szCs w:val="28"/>
        </w:rPr>
        <w:t>4</w:t>
      </w:r>
      <w:r w:rsidRPr="00700575">
        <w:rPr>
          <w:sz w:val="28"/>
          <w:szCs w:val="28"/>
        </w:rPr>
        <w:t>. Характеристика негативных эффектов, возникающих в связи с наличием проблемы,</w:t>
      </w:r>
      <w:r w:rsidRPr="00700575">
        <w:rPr>
          <w:color w:val="FF0000"/>
          <w:sz w:val="28"/>
          <w:szCs w:val="28"/>
        </w:rPr>
        <w:t xml:space="preserve"> </w:t>
      </w:r>
      <w:r w:rsidRPr="00700575">
        <w:rPr>
          <w:sz w:val="28"/>
          <w:szCs w:val="28"/>
        </w:rPr>
        <w:t>группы участников отношений, испытывающих негативные эффекты, и их количественные оценки:</w:t>
      </w:r>
    </w:p>
    <w:p w:rsidR="003D1176" w:rsidRDefault="003D1176" w:rsidP="00E330AC">
      <w:pPr>
        <w:pStyle w:val="a3"/>
        <w:ind w:left="0" w:firstLine="0"/>
        <w:jc w:val="center"/>
        <w:rPr>
          <w:bCs w:val="0"/>
          <w:sz w:val="18"/>
          <w:szCs w:val="18"/>
        </w:rPr>
      </w:pPr>
    </w:p>
    <w:p w:rsidR="003D1176" w:rsidRDefault="003D1176" w:rsidP="00E330AC">
      <w:pPr>
        <w:pStyle w:val="a3"/>
        <w:ind w:left="0" w:firstLine="0"/>
        <w:jc w:val="center"/>
        <w:rPr>
          <w:bCs w:val="0"/>
          <w:sz w:val="18"/>
          <w:szCs w:val="18"/>
        </w:rPr>
      </w:pPr>
    </w:p>
    <w:p w:rsidR="00E330AC" w:rsidRPr="00700575" w:rsidRDefault="00E330AC" w:rsidP="00E330AC">
      <w:pPr>
        <w:pStyle w:val="a3"/>
        <w:ind w:left="0" w:firstLine="0"/>
        <w:jc w:val="center"/>
        <w:rPr>
          <w:bCs w:val="0"/>
          <w:sz w:val="18"/>
          <w:szCs w:val="18"/>
        </w:rPr>
      </w:pPr>
      <w:r w:rsidRPr="00700575">
        <w:rPr>
          <w:bCs w:val="0"/>
          <w:sz w:val="18"/>
          <w:szCs w:val="18"/>
        </w:rPr>
        <w:t xml:space="preserve">место для </w:t>
      </w:r>
      <w:r w:rsidRPr="00700575">
        <w:rPr>
          <w:sz w:val="20"/>
          <w:szCs w:val="20"/>
        </w:rPr>
        <w:t>текстового</w:t>
      </w:r>
      <w:r w:rsidRPr="00700575">
        <w:rPr>
          <w:bCs w:val="0"/>
          <w:sz w:val="18"/>
          <w:szCs w:val="18"/>
        </w:rPr>
        <w:t xml:space="preserve"> описания</w:t>
      </w:r>
    </w:p>
    <w:p w:rsidR="00D422F4" w:rsidRPr="00405657" w:rsidRDefault="00D422F4" w:rsidP="00405657">
      <w:pPr>
        <w:jc w:val="both"/>
        <w:rPr>
          <w:sz w:val="28"/>
          <w:szCs w:val="28"/>
        </w:rPr>
      </w:pPr>
    </w:p>
    <w:p w:rsidR="00D422F4" w:rsidRPr="00700575" w:rsidRDefault="00D422F4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2.</w:t>
      </w:r>
      <w:r w:rsidR="00F40BE4">
        <w:rPr>
          <w:sz w:val="28"/>
          <w:szCs w:val="28"/>
        </w:rPr>
        <w:t>5</w:t>
      </w:r>
      <w:r w:rsidRPr="00700575">
        <w:rPr>
          <w:sz w:val="28"/>
          <w:szCs w:val="28"/>
        </w:rPr>
        <w:t>. Информация о возникновении, выявлении проблемы и мерах, принятых ранее для её решения, достигнутых результатах и затраченных ресурсах:</w:t>
      </w:r>
    </w:p>
    <w:p w:rsidR="00E330AC" w:rsidRPr="005835BB" w:rsidRDefault="00E330AC" w:rsidP="00E330AC">
      <w:pPr>
        <w:jc w:val="both"/>
        <w:rPr>
          <w:sz w:val="28"/>
          <w:szCs w:val="28"/>
          <w:u w:val="single"/>
        </w:rPr>
      </w:pPr>
      <w:r w:rsidRPr="005835BB">
        <w:rPr>
          <w:sz w:val="28"/>
          <w:szCs w:val="28"/>
          <w:u w:val="single"/>
        </w:rPr>
        <w:t>_________________</w:t>
      </w:r>
      <w:r w:rsidR="00F349AB">
        <w:rPr>
          <w:sz w:val="28"/>
          <w:szCs w:val="28"/>
          <w:u w:val="single"/>
        </w:rPr>
        <w:t>______________________________________________________</w:t>
      </w:r>
    </w:p>
    <w:p w:rsidR="00E330AC" w:rsidRPr="00700575" w:rsidRDefault="00E330AC" w:rsidP="00E330AC">
      <w:pPr>
        <w:pStyle w:val="a3"/>
        <w:ind w:left="0" w:firstLine="0"/>
        <w:jc w:val="center"/>
        <w:rPr>
          <w:bCs w:val="0"/>
          <w:sz w:val="18"/>
          <w:szCs w:val="18"/>
        </w:rPr>
      </w:pPr>
      <w:r w:rsidRPr="00700575">
        <w:rPr>
          <w:bCs w:val="0"/>
          <w:sz w:val="18"/>
          <w:szCs w:val="18"/>
        </w:rPr>
        <w:t xml:space="preserve">место для </w:t>
      </w:r>
      <w:r w:rsidRPr="00700575">
        <w:rPr>
          <w:sz w:val="20"/>
          <w:szCs w:val="20"/>
        </w:rPr>
        <w:t>текстового</w:t>
      </w:r>
      <w:r w:rsidRPr="00700575">
        <w:rPr>
          <w:bCs w:val="0"/>
          <w:sz w:val="18"/>
          <w:szCs w:val="18"/>
        </w:rPr>
        <w:t xml:space="preserve"> описания</w:t>
      </w:r>
    </w:p>
    <w:p w:rsidR="00D422F4" w:rsidRPr="00866ADE" w:rsidRDefault="00D422F4" w:rsidP="00D422F4">
      <w:pPr>
        <w:ind w:firstLine="709"/>
        <w:jc w:val="both"/>
        <w:rPr>
          <w:bCs/>
        </w:rPr>
      </w:pPr>
    </w:p>
    <w:p w:rsidR="00D422F4" w:rsidRPr="00700575" w:rsidRDefault="00D422F4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2.</w:t>
      </w:r>
      <w:r w:rsidR="00F40BE4">
        <w:rPr>
          <w:sz w:val="28"/>
          <w:szCs w:val="28"/>
        </w:rPr>
        <w:t>6</w:t>
      </w:r>
      <w:r w:rsidRPr="00700575">
        <w:rPr>
          <w:sz w:val="28"/>
          <w:szCs w:val="28"/>
        </w:rPr>
        <w:t>. Причины невозможности решения проблемы участниками соответствующих отношений самостоятельно без вмешательства государства:</w:t>
      </w:r>
    </w:p>
    <w:p w:rsidR="00E330AC" w:rsidRPr="00700575" w:rsidRDefault="00E330AC" w:rsidP="00E330AC">
      <w:pPr>
        <w:jc w:val="both"/>
        <w:rPr>
          <w:sz w:val="28"/>
          <w:szCs w:val="28"/>
        </w:rPr>
      </w:pPr>
      <w:r w:rsidRPr="00700575">
        <w:rPr>
          <w:sz w:val="28"/>
          <w:szCs w:val="28"/>
        </w:rPr>
        <w:t>__________________________________________________</w:t>
      </w:r>
      <w:r w:rsidR="008D0EF2">
        <w:rPr>
          <w:sz w:val="28"/>
          <w:szCs w:val="28"/>
        </w:rPr>
        <w:t>___</w:t>
      </w:r>
      <w:r w:rsidRPr="00700575">
        <w:rPr>
          <w:sz w:val="28"/>
          <w:szCs w:val="28"/>
        </w:rPr>
        <w:t>__________________</w:t>
      </w:r>
    </w:p>
    <w:p w:rsidR="00E330AC" w:rsidRPr="00700575" w:rsidRDefault="00E330AC" w:rsidP="00E330AC">
      <w:pPr>
        <w:pStyle w:val="a3"/>
        <w:ind w:left="0" w:firstLine="0"/>
        <w:jc w:val="center"/>
        <w:rPr>
          <w:bCs w:val="0"/>
          <w:sz w:val="18"/>
          <w:szCs w:val="18"/>
        </w:rPr>
      </w:pPr>
      <w:r w:rsidRPr="00700575">
        <w:rPr>
          <w:bCs w:val="0"/>
          <w:sz w:val="18"/>
          <w:szCs w:val="18"/>
        </w:rPr>
        <w:t xml:space="preserve">место для </w:t>
      </w:r>
      <w:r w:rsidRPr="00700575">
        <w:rPr>
          <w:sz w:val="20"/>
          <w:szCs w:val="20"/>
        </w:rPr>
        <w:t>текстового</w:t>
      </w:r>
      <w:r w:rsidRPr="00700575">
        <w:rPr>
          <w:bCs w:val="0"/>
          <w:sz w:val="18"/>
          <w:szCs w:val="18"/>
        </w:rPr>
        <w:t xml:space="preserve"> описания</w:t>
      </w:r>
    </w:p>
    <w:p w:rsidR="00D422F4" w:rsidRPr="00405657" w:rsidRDefault="00D422F4" w:rsidP="00405657">
      <w:pPr>
        <w:jc w:val="both"/>
        <w:rPr>
          <w:sz w:val="28"/>
          <w:szCs w:val="28"/>
        </w:rPr>
      </w:pPr>
    </w:p>
    <w:p w:rsidR="00D422F4" w:rsidRPr="00700575" w:rsidRDefault="00D422F4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2.</w:t>
      </w:r>
      <w:r w:rsidR="00F40BE4">
        <w:rPr>
          <w:sz w:val="28"/>
          <w:szCs w:val="28"/>
        </w:rPr>
        <w:t>7</w:t>
      </w:r>
      <w:r w:rsidRPr="00700575">
        <w:rPr>
          <w:sz w:val="28"/>
          <w:szCs w:val="28"/>
        </w:rPr>
        <w:t>. Источники данных:</w:t>
      </w:r>
    </w:p>
    <w:p w:rsidR="00E330AC" w:rsidRPr="00700575" w:rsidRDefault="00E330AC" w:rsidP="00E330AC">
      <w:pPr>
        <w:jc w:val="both"/>
        <w:rPr>
          <w:sz w:val="28"/>
          <w:szCs w:val="28"/>
        </w:rPr>
      </w:pPr>
      <w:r w:rsidRPr="00700575">
        <w:rPr>
          <w:sz w:val="28"/>
          <w:szCs w:val="28"/>
        </w:rPr>
        <w:t>______________________________________________________</w:t>
      </w:r>
      <w:r w:rsidR="008D0EF2">
        <w:rPr>
          <w:sz w:val="28"/>
          <w:szCs w:val="28"/>
        </w:rPr>
        <w:t>___</w:t>
      </w:r>
      <w:r w:rsidRPr="00700575">
        <w:rPr>
          <w:sz w:val="28"/>
          <w:szCs w:val="28"/>
        </w:rPr>
        <w:t>______________</w:t>
      </w:r>
    </w:p>
    <w:p w:rsidR="00D248D4" w:rsidRPr="00CC294E" w:rsidRDefault="00E330AC" w:rsidP="00CC294E">
      <w:pPr>
        <w:pStyle w:val="a3"/>
        <w:ind w:left="0" w:firstLine="0"/>
        <w:jc w:val="center"/>
        <w:rPr>
          <w:bCs w:val="0"/>
          <w:sz w:val="18"/>
          <w:szCs w:val="18"/>
        </w:rPr>
      </w:pPr>
      <w:r w:rsidRPr="00700575">
        <w:rPr>
          <w:bCs w:val="0"/>
          <w:sz w:val="18"/>
          <w:szCs w:val="18"/>
        </w:rPr>
        <w:lastRenderedPageBreak/>
        <w:t xml:space="preserve">место для </w:t>
      </w:r>
      <w:r w:rsidRPr="00700575">
        <w:rPr>
          <w:sz w:val="20"/>
          <w:szCs w:val="20"/>
        </w:rPr>
        <w:t>текстового</w:t>
      </w:r>
      <w:r w:rsidRPr="00700575">
        <w:rPr>
          <w:bCs w:val="0"/>
          <w:sz w:val="18"/>
          <w:szCs w:val="18"/>
        </w:rPr>
        <w:t xml:space="preserve"> описания</w:t>
      </w:r>
    </w:p>
    <w:p w:rsidR="00F40BE4" w:rsidRPr="00405657" w:rsidRDefault="00F40BE4" w:rsidP="00405657">
      <w:pPr>
        <w:jc w:val="both"/>
        <w:rPr>
          <w:sz w:val="28"/>
          <w:szCs w:val="28"/>
        </w:rPr>
      </w:pPr>
    </w:p>
    <w:p w:rsidR="00D422F4" w:rsidRPr="00700575" w:rsidRDefault="00070FFA" w:rsidP="00D42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40BE4">
        <w:rPr>
          <w:sz w:val="28"/>
          <w:szCs w:val="28"/>
        </w:rPr>
        <w:t>8</w:t>
      </w:r>
      <w:r w:rsidR="00D422F4" w:rsidRPr="00700575">
        <w:rPr>
          <w:sz w:val="28"/>
          <w:szCs w:val="28"/>
        </w:rPr>
        <w:t>. Иная информация о проблеме:</w:t>
      </w:r>
    </w:p>
    <w:p w:rsidR="00F40BE4" w:rsidRPr="00700575" w:rsidRDefault="00F40BE4" w:rsidP="00F40BE4">
      <w:pPr>
        <w:jc w:val="both"/>
        <w:rPr>
          <w:sz w:val="28"/>
          <w:szCs w:val="28"/>
        </w:rPr>
      </w:pPr>
      <w:r w:rsidRPr="00700575">
        <w:rPr>
          <w:sz w:val="28"/>
          <w:szCs w:val="28"/>
        </w:rPr>
        <w:t>_________________________</w:t>
      </w:r>
      <w:r w:rsidRPr="005835BB">
        <w:rPr>
          <w:sz w:val="28"/>
          <w:szCs w:val="28"/>
          <w:u w:val="single"/>
        </w:rPr>
        <w:t>_</w:t>
      </w:r>
      <w:r w:rsidR="003D1176" w:rsidRPr="00700575">
        <w:rPr>
          <w:sz w:val="28"/>
          <w:szCs w:val="28"/>
        </w:rPr>
        <w:t xml:space="preserve"> </w:t>
      </w:r>
      <w:r w:rsidRPr="00700575">
        <w:rPr>
          <w:sz w:val="28"/>
          <w:szCs w:val="28"/>
        </w:rPr>
        <w:t>_____________________________</w:t>
      </w:r>
      <w:r w:rsidR="008D0EF2">
        <w:rPr>
          <w:sz w:val="28"/>
          <w:szCs w:val="28"/>
        </w:rPr>
        <w:t>___</w:t>
      </w:r>
      <w:r w:rsidRPr="00700575">
        <w:rPr>
          <w:sz w:val="28"/>
          <w:szCs w:val="28"/>
        </w:rPr>
        <w:t>_____</w:t>
      </w:r>
    </w:p>
    <w:p w:rsidR="00D248D4" w:rsidRDefault="00F40BE4" w:rsidP="00CC294E">
      <w:pPr>
        <w:pStyle w:val="a3"/>
        <w:ind w:left="0" w:firstLine="0"/>
        <w:jc w:val="center"/>
        <w:rPr>
          <w:bCs w:val="0"/>
          <w:sz w:val="18"/>
          <w:szCs w:val="18"/>
        </w:rPr>
      </w:pPr>
      <w:r w:rsidRPr="00700575">
        <w:rPr>
          <w:bCs w:val="0"/>
          <w:sz w:val="18"/>
          <w:szCs w:val="18"/>
        </w:rPr>
        <w:t xml:space="preserve">место для </w:t>
      </w:r>
      <w:r w:rsidRPr="00700575">
        <w:rPr>
          <w:sz w:val="20"/>
          <w:szCs w:val="20"/>
        </w:rPr>
        <w:t>текстового</w:t>
      </w:r>
      <w:r w:rsidRPr="00700575">
        <w:rPr>
          <w:bCs w:val="0"/>
          <w:sz w:val="18"/>
          <w:szCs w:val="18"/>
        </w:rPr>
        <w:t xml:space="preserve"> описания</w:t>
      </w:r>
    </w:p>
    <w:p w:rsidR="00CC294E" w:rsidRPr="00405657" w:rsidRDefault="00CC294E" w:rsidP="00405657">
      <w:pPr>
        <w:jc w:val="both"/>
        <w:rPr>
          <w:sz w:val="28"/>
          <w:szCs w:val="28"/>
        </w:rPr>
      </w:pPr>
    </w:p>
    <w:p w:rsidR="00D422F4" w:rsidRPr="00155CCB" w:rsidRDefault="00D422F4" w:rsidP="00A804D0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55CC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Анализ междунаро</w:t>
      </w:r>
      <w:r w:rsidR="00A804D0">
        <w:rPr>
          <w:b/>
          <w:sz w:val="28"/>
          <w:szCs w:val="28"/>
        </w:rPr>
        <w:t>дного опыта, опыта субъектов Р</w:t>
      </w:r>
      <w:r w:rsidR="00FE4EBC">
        <w:rPr>
          <w:b/>
          <w:sz w:val="28"/>
          <w:szCs w:val="28"/>
        </w:rPr>
        <w:t xml:space="preserve">оссийской </w:t>
      </w:r>
      <w:r w:rsidR="00A804D0">
        <w:rPr>
          <w:b/>
          <w:sz w:val="28"/>
          <w:szCs w:val="28"/>
        </w:rPr>
        <w:t>Ф</w:t>
      </w:r>
      <w:r w:rsidR="00FE4EBC">
        <w:rPr>
          <w:b/>
          <w:sz w:val="28"/>
          <w:szCs w:val="28"/>
        </w:rPr>
        <w:t>едерации</w:t>
      </w:r>
      <w:r w:rsidR="00A804D0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 соответствующей сфере </w:t>
      </w:r>
    </w:p>
    <w:p w:rsidR="008D0EF2" w:rsidRPr="00700575" w:rsidRDefault="008D0EF2" w:rsidP="008D0EF2">
      <w:pPr>
        <w:jc w:val="both"/>
        <w:rPr>
          <w:sz w:val="28"/>
          <w:szCs w:val="28"/>
        </w:rPr>
      </w:pPr>
      <w:r w:rsidRPr="00700575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</w:t>
      </w:r>
      <w:r w:rsidRPr="00700575">
        <w:rPr>
          <w:sz w:val="28"/>
          <w:szCs w:val="28"/>
        </w:rPr>
        <w:t>_____________</w:t>
      </w:r>
    </w:p>
    <w:p w:rsidR="008D0EF2" w:rsidRPr="00700575" w:rsidRDefault="008D0EF2" w:rsidP="008D0EF2">
      <w:pPr>
        <w:pStyle w:val="a3"/>
        <w:ind w:left="0" w:firstLine="0"/>
        <w:jc w:val="center"/>
        <w:rPr>
          <w:bCs w:val="0"/>
          <w:sz w:val="18"/>
          <w:szCs w:val="18"/>
        </w:rPr>
      </w:pPr>
      <w:r w:rsidRPr="00700575">
        <w:rPr>
          <w:bCs w:val="0"/>
          <w:sz w:val="18"/>
          <w:szCs w:val="18"/>
        </w:rPr>
        <w:t xml:space="preserve">место для </w:t>
      </w:r>
      <w:r w:rsidRPr="00700575">
        <w:rPr>
          <w:sz w:val="20"/>
          <w:szCs w:val="20"/>
        </w:rPr>
        <w:t>текстового</w:t>
      </w:r>
      <w:r w:rsidRPr="00700575">
        <w:rPr>
          <w:bCs w:val="0"/>
          <w:sz w:val="18"/>
          <w:szCs w:val="18"/>
        </w:rPr>
        <w:t xml:space="preserve"> описания</w:t>
      </w:r>
    </w:p>
    <w:p w:rsidR="00BE737F" w:rsidRPr="00405657" w:rsidRDefault="00BE737F" w:rsidP="00405657">
      <w:pPr>
        <w:jc w:val="both"/>
        <w:rPr>
          <w:sz w:val="28"/>
          <w:szCs w:val="28"/>
        </w:rPr>
      </w:pPr>
    </w:p>
    <w:p w:rsidR="00D422F4" w:rsidRPr="00170D54" w:rsidRDefault="00D422F4" w:rsidP="00D422F4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1D69AC">
        <w:rPr>
          <w:b/>
          <w:sz w:val="28"/>
          <w:szCs w:val="28"/>
        </w:rPr>
        <w:t>. Цели предлагаемого регулирования</w:t>
      </w:r>
    </w:p>
    <w:p w:rsidR="00D422F4" w:rsidRDefault="00D422F4" w:rsidP="00D422F4">
      <w:pPr>
        <w:ind w:firstLine="709"/>
        <w:jc w:val="both"/>
        <w:rPr>
          <w:sz w:val="28"/>
          <w:szCs w:val="28"/>
        </w:rPr>
      </w:pPr>
      <w:r w:rsidRPr="004445A9">
        <w:rPr>
          <w:sz w:val="28"/>
          <w:szCs w:val="28"/>
        </w:rPr>
        <w:t>4.1. Основание для разработки проекта нормативного правового</w:t>
      </w:r>
      <w:r w:rsidRPr="00EF07B4">
        <w:rPr>
          <w:b/>
          <w:sz w:val="28"/>
          <w:szCs w:val="28"/>
        </w:rPr>
        <w:t xml:space="preserve"> </w:t>
      </w:r>
      <w:r w:rsidRPr="004445A9">
        <w:rPr>
          <w:sz w:val="28"/>
          <w:szCs w:val="28"/>
        </w:rPr>
        <w:t>акта:</w:t>
      </w:r>
    </w:p>
    <w:p w:rsidR="008D0EF2" w:rsidRPr="005835BB" w:rsidRDefault="005835BB" w:rsidP="008D0EF2">
      <w:pPr>
        <w:jc w:val="both"/>
        <w:rPr>
          <w:sz w:val="28"/>
          <w:szCs w:val="28"/>
          <w:u w:val="single"/>
        </w:rPr>
      </w:pPr>
      <w:r w:rsidRPr="005835BB">
        <w:rPr>
          <w:sz w:val="28"/>
          <w:szCs w:val="28"/>
          <w:u w:val="single"/>
        </w:rPr>
        <w:t>Земельн</w:t>
      </w:r>
      <w:r w:rsidR="00E92136">
        <w:rPr>
          <w:sz w:val="28"/>
          <w:szCs w:val="28"/>
          <w:u w:val="single"/>
        </w:rPr>
        <w:t>ый</w:t>
      </w:r>
      <w:r w:rsidRPr="005835BB">
        <w:rPr>
          <w:sz w:val="28"/>
          <w:szCs w:val="28"/>
          <w:u w:val="single"/>
        </w:rPr>
        <w:t xml:space="preserve"> кодекс</w:t>
      </w:r>
      <w:r w:rsidR="00E92136">
        <w:rPr>
          <w:sz w:val="28"/>
          <w:szCs w:val="28"/>
          <w:u w:val="single"/>
        </w:rPr>
        <w:t xml:space="preserve"> </w:t>
      </w:r>
      <w:r w:rsidRPr="005835BB">
        <w:rPr>
          <w:sz w:val="28"/>
          <w:szCs w:val="28"/>
          <w:u w:val="single"/>
        </w:rPr>
        <w:t xml:space="preserve"> Российской Федерации</w:t>
      </w:r>
    </w:p>
    <w:p w:rsidR="008D0EF2" w:rsidRPr="004445A9" w:rsidRDefault="008D0EF2" w:rsidP="008D0EF2">
      <w:pPr>
        <w:pStyle w:val="ConsPlusNormal"/>
        <w:jc w:val="center"/>
        <w:rPr>
          <w:bCs/>
          <w:sz w:val="28"/>
          <w:szCs w:val="28"/>
        </w:rPr>
      </w:pPr>
      <w:r w:rsidRPr="004445A9">
        <w:rPr>
          <w:bCs/>
          <w:sz w:val="18"/>
          <w:szCs w:val="18"/>
        </w:rPr>
        <w:t>указывается нормативный правовой акт более высокого уровня, указание на инициативный порядок разработки</w:t>
      </w:r>
    </w:p>
    <w:p w:rsidR="008D0EF2" w:rsidRDefault="008D0EF2" w:rsidP="00D422F4">
      <w:pPr>
        <w:ind w:firstLine="709"/>
        <w:jc w:val="both"/>
        <w:rPr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2268"/>
        <w:gridCol w:w="4394"/>
      </w:tblGrid>
      <w:tr w:rsidR="00D422F4" w:rsidRPr="008D0EF2" w:rsidTr="008D0EF2">
        <w:trPr>
          <w:trHeight w:val="1284"/>
        </w:trPr>
        <w:tc>
          <w:tcPr>
            <w:tcW w:w="3261" w:type="dxa"/>
          </w:tcPr>
          <w:p w:rsidR="00D422F4" w:rsidRPr="008D0EF2" w:rsidRDefault="00D422F4" w:rsidP="00D422F4">
            <w:pPr>
              <w:jc w:val="center"/>
            </w:pPr>
            <w:r w:rsidRPr="008D0EF2">
              <w:t>4.2. Описание целей предлагаемого регулирования, их соотношение с проблемой</w:t>
            </w:r>
          </w:p>
        </w:tc>
        <w:tc>
          <w:tcPr>
            <w:tcW w:w="2268" w:type="dxa"/>
          </w:tcPr>
          <w:p w:rsidR="00D422F4" w:rsidRPr="008D0EF2" w:rsidRDefault="00D422F4" w:rsidP="00D422F4">
            <w:pPr>
              <w:jc w:val="center"/>
            </w:pPr>
            <w:r w:rsidRPr="008D0EF2">
              <w:t>4.3. Сроки достижения целей предлагаемого регулирования</w:t>
            </w:r>
          </w:p>
        </w:tc>
        <w:tc>
          <w:tcPr>
            <w:tcW w:w="4394" w:type="dxa"/>
          </w:tcPr>
          <w:p w:rsidR="00D422F4" w:rsidRPr="008D0EF2" w:rsidRDefault="00D422F4" w:rsidP="00D422F4">
            <w:pPr>
              <w:jc w:val="center"/>
            </w:pPr>
            <w:r w:rsidRPr="008D0EF2">
              <w:t>4.4. Индикаторы достижения целей регулирования по годам, периодичность мониторинга достижения целей предлагаемого регулирования</w:t>
            </w:r>
          </w:p>
        </w:tc>
      </w:tr>
      <w:tr w:rsidR="00D422F4" w:rsidRPr="008D0EF2" w:rsidTr="008D0EF2">
        <w:tc>
          <w:tcPr>
            <w:tcW w:w="3261" w:type="dxa"/>
          </w:tcPr>
          <w:p w:rsidR="00D422F4" w:rsidRPr="00FF7401" w:rsidRDefault="00D248D4" w:rsidP="00957EE5">
            <w:pPr>
              <w:jc w:val="both"/>
              <w:rPr>
                <w:i/>
                <w:sz w:val="22"/>
                <w:szCs w:val="22"/>
              </w:rPr>
            </w:pPr>
            <w:r w:rsidRPr="00FF7401">
              <w:rPr>
                <w:i/>
                <w:iCs/>
                <w:sz w:val="22"/>
                <w:szCs w:val="22"/>
              </w:rPr>
              <w:t>(Цель 1)</w:t>
            </w:r>
            <w:r w:rsidR="005835BB" w:rsidRPr="00FF7401">
              <w:rPr>
                <w:i/>
                <w:iCs/>
                <w:sz w:val="22"/>
                <w:szCs w:val="22"/>
              </w:rPr>
              <w:t xml:space="preserve">  -</w:t>
            </w:r>
            <w:r w:rsidR="00886172" w:rsidRPr="00FF7401">
              <w:rPr>
                <w:i/>
                <w:iCs/>
                <w:sz w:val="22"/>
                <w:szCs w:val="22"/>
              </w:rPr>
              <w:t xml:space="preserve"> </w:t>
            </w:r>
            <w:r w:rsidR="00813AC7" w:rsidRPr="00FF7401">
              <w:rPr>
                <w:i/>
                <w:iCs/>
                <w:sz w:val="22"/>
                <w:szCs w:val="22"/>
              </w:rPr>
              <w:t>установка и эксплуатация</w:t>
            </w:r>
            <w:r w:rsidR="009F22B2" w:rsidRPr="00FF7401">
              <w:rPr>
                <w:i/>
                <w:iCs/>
                <w:sz w:val="22"/>
                <w:szCs w:val="22"/>
              </w:rPr>
              <w:t xml:space="preserve"> объектов </w:t>
            </w:r>
          </w:p>
        </w:tc>
        <w:tc>
          <w:tcPr>
            <w:tcW w:w="2268" w:type="dxa"/>
          </w:tcPr>
          <w:p w:rsidR="00D422F4" w:rsidRPr="008D0EF2" w:rsidRDefault="002D5B00" w:rsidP="00CA4C88">
            <w:pPr>
              <w:jc w:val="center"/>
            </w:pPr>
            <w:r>
              <w:t xml:space="preserve">Четвертый квартал  2017 года </w:t>
            </w:r>
          </w:p>
        </w:tc>
        <w:tc>
          <w:tcPr>
            <w:tcW w:w="4394" w:type="dxa"/>
          </w:tcPr>
          <w:p w:rsidR="00CA4C88" w:rsidRPr="008D0EF2" w:rsidRDefault="005835BB" w:rsidP="00192D39">
            <w:r>
              <w:t>-</w:t>
            </w:r>
          </w:p>
        </w:tc>
      </w:tr>
      <w:tr w:rsidR="00D248D4" w:rsidRPr="008D0EF2" w:rsidTr="008D0EF2">
        <w:tc>
          <w:tcPr>
            <w:tcW w:w="3261" w:type="dxa"/>
          </w:tcPr>
          <w:p w:rsidR="00FF7401" w:rsidRPr="00FF7401" w:rsidRDefault="00D248D4" w:rsidP="00FF7401">
            <w:pPr>
              <w:pStyle w:val="ConsPlusNonformat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F7401">
              <w:rPr>
                <w:i/>
                <w:iCs/>
                <w:sz w:val="22"/>
                <w:szCs w:val="22"/>
              </w:rPr>
              <w:t>(Цель N)</w:t>
            </w:r>
            <w:r w:rsidR="005835BB" w:rsidRPr="00FF7401">
              <w:rPr>
                <w:i/>
                <w:iCs/>
                <w:sz w:val="22"/>
                <w:szCs w:val="22"/>
              </w:rPr>
              <w:t xml:space="preserve"> -</w:t>
            </w:r>
            <w:r w:rsidR="00FF7401" w:rsidRPr="00FF7401">
              <w:rPr>
                <w:i/>
                <w:sz w:val="22"/>
                <w:szCs w:val="22"/>
              </w:rPr>
              <w:t xml:space="preserve"> </w:t>
            </w:r>
            <w:r w:rsidR="00FF7401" w:rsidRPr="00FF7401">
              <w:rPr>
                <w:rFonts w:ascii="Times New Roman" w:hAnsi="Times New Roman" w:cs="Times New Roman"/>
                <w:i/>
                <w:sz w:val="22"/>
                <w:szCs w:val="22"/>
              </w:rPr>
              <w:t>утверждение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 Карачаево-Черкесской Республики.</w:t>
            </w:r>
          </w:p>
          <w:p w:rsidR="00D248D4" w:rsidRPr="00FF7401" w:rsidRDefault="00D248D4" w:rsidP="00870F18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D248D4" w:rsidRPr="008D0EF2" w:rsidRDefault="002D5B00" w:rsidP="00CA4C88">
            <w:pPr>
              <w:jc w:val="center"/>
            </w:pPr>
            <w:r>
              <w:t>Четвертый квартал  2017 года</w:t>
            </w:r>
          </w:p>
        </w:tc>
        <w:tc>
          <w:tcPr>
            <w:tcW w:w="4394" w:type="dxa"/>
          </w:tcPr>
          <w:p w:rsidR="00D248D4" w:rsidRPr="008D0EF2" w:rsidRDefault="005835BB" w:rsidP="00192D39">
            <w:r>
              <w:t>-</w:t>
            </w:r>
          </w:p>
        </w:tc>
      </w:tr>
    </w:tbl>
    <w:p w:rsidR="00D422F4" w:rsidRDefault="00D422F4" w:rsidP="00D422F4">
      <w:pPr>
        <w:ind w:firstLine="709"/>
        <w:jc w:val="both"/>
        <w:rPr>
          <w:sz w:val="28"/>
          <w:szCs w:val="28"/>
        </w:rPr>
      </w:pPr>
    </w:p>
    <w:p w:rsidR="00D422F4" w:rsidRPr="00216B05" w:rsidRDefault="00D422F4" w:rsidP="00D422F4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6F585B">
        <w:rPr>
          <w:b/>
          <w:sz w:val="28"/>
          <w:szCs w:val="28"/>
        </w:rPr>
        <w:t>. Описание предлагаемого регулирования и иных возможных способов решения проблемы</w:t>
      </w:r>
      <w:r>
        <w:rPr>
          <w:b/>
          <w:sz w:val="28"/>
          <w:szCs w:val="28"/>
        </w:rPr>
        <w:t>, включая вариант, который позволит достичь поставленных целей без введения нового правового регулирования</w:t>
      </w:r>
    </w:p>
    <w:p w:rsidR="00D422F4" w:rsidRDefault="00D422F4" w:rsidP="00D422F4">
      <w:pPr>
        <w:ind w:firstLine="709"/>
        <w:jc w:val="both"/>
        <w:rPr>
          <w:sz w:val="28"/>
          <w:szCs w:val="28"/>
        </w:rPr>
      </w:pPr>
      <w:r w:rsidRPr="004445A9">
        <w:rPr>
          <w:sz w:val="28"/>
          <w:szCs w:val="28"/>
        </w:rPr>
        <w:lastRenderedPageBreak/>
        <w:t xml:space="preserve">5.1. Описание предлагаемого способа решения проблемы и </w:t>
      </w:r>
      <w:proofErr w:type="gramStart"/>
      <w:r w:rsidRPr="004445A9">
        <w:rPr>
          <w:sz w:val="28"/>
          <w:szCs w:val="28"/>
        </w:rPr>
        <w:t>преодоления</w:t>
      </w:r>
      <w:proofErr w:type="gramEnd"/>
      <w:r w:rsidRPr="004445A9">
        <w:rPr>
          <w:sz w:val="28"/>
          <w:szCs w:val="28"/>
        </w:rPr>
        <w:t xml:space="preserve"> связанных с ней негативных эффектов:</w:t>
      </w:r>
    </w:p>
    <w:p w:rsidR="00D422F4" w:rsidRPr="004445A9" w:rsidRDefault="00192D39" w:rsidP="005835BB">
      <w:pPr>
        <w:jc w:val="center"/>
        <w:rPr>
          <w:sz w:val="28"/>
          <w:szCs w:val="28"/>
        </w:rPr>
      </w:pPr>
      <w:r w:rsidRPr="004445A9">
        <w:rPr>
          <w:sz w:val="28"/>
          <w:szCs w:val="28"/>
        </w:rPr>
        <w:t>_________________________________</w:t>
      </w:r>
      <w:r w:rsidR="005835BB">
        <w:rPr>
          <w:sz w:val="28"/>
          <w:szCs w:val="28"/>
        </w:rPr>
        <w:t>-</w:t>
      </w:r>
      <w:r w:rsidRPr="004445A9">
        <w:rPr>
          <w:sz w:val="28"/>
          <w:szCs w:val="28"/>
        </w:rPr>
        <w:t>_________________</w:t>
      </w:r>
      <w:r w:rsidR="008D0EF2">
        <w:rPr>
          <w:sz w:val="28"/>
          <w:szCs w:val="28"/>
        </w:rPr>
        <w:t>______</w:t>
      </w:r>
      <w:r w:rsidRPr="004445A9">
        <w:rPr>
          <w:sz w:val="28"/>
          <w:szCs w:val="28"/>
        </w:rPr>
        <w:t>________</w:t>
      </w:r>
      <w:r w:rsidR="00A114B4" w:rsidRPr="004445A9">
        <w:rPr>
          <w:sz w:val="28"/>
          <w:szCs w:val="28"/>
        </w:rPr>
        <w:t>___</w:t>
      </w:r>
      <w:r w:rsidR="00405657">
        <w:rPr>
          <w:sz w:val="28"/>
          <w:szCs w:val="28"/>
        </w:rPr>
        <w:t>____</w:t>
      </w:r>
    </w:p>
    <w:p w:rsidR="00D422F4" w:rsidRPr="004445A9" w:rsidRDefault="00D422F4" w:rsidP="00D422F4">
      <w:pPr>
        <w:pStyle w:val="a3"/>
        <w:ind w:left="0" w:firstLine="0"/>
        <w:jc w:val="center"/>
        <w:rPr>
          <w:sz w:val="20"/>
          <w:szCs w:val="20"/>
        </w:rPr>
      </w:pPr>
      <w:r w:rsidRPr="004445A9">
        <w:rPr>
          <w:sz w:val="20"/>
          <w:szCs w:val="20"/>
        </w:rPr>
        <w:t>место для текстового описания</w:t>
      </w:r>
    </w:p>
    <w:p w:rsidR="00D422F4" w:rsidRPr="00405657" w:rsidRDefault="00D422F4" w:rsidP="00405657">
      <w:pPr>
        <w:jc w:val="both"/>
        <w:rPr>
          <w:sz w:val="28"/>
          <w:szCs w:val="28"/>
        </w:rPr>
      </w:pPr>
    </w:p>
    <w:p w:rsidR="00D422F4" w:rsidRPr="004445A9" w:rsidRDefault="00D422F4" w:rsidP="00A114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445A9">
        <w:rPr>
          <w:sz w:val="28"/>
          <w:szCs w:val="28"/>
        </w:rPr>
        <w:t>5.2. Описание иных способов решения проблемы, включая вариант, который позволит достичь поставленных целей без введения нового правового регулирования (с указанием того, каким образом каждым из способов могла бы быть решена проблема, и количественных показателей):</w:t>
      </w:r>
    </w:p>
    <w:p w:rsidR="00D248D4" w:rsidRPr="004445A9" w:rsidRDefault="00D248D4" w:rsidP="00D248D4">
      <w:pPr>
        <w:jc w:val="both"/>
        <w:rPr>
          <w:sz w:val="28"/>
          <w:szCs w:val="28"/>
        </w:rPr>
      </w:pPr>
      <w:r w:rsidRPr="004445A9">
        <w:rPr>
          <w:sz w:val="28"/>
          <w:szCs w:val="28"/>
        </w:rPr>
        <w:t>___________________________________</w:t>
      </w:r>
      <w:r w:rsidR="005835BB">
        <w:rPr>
          <w:sz w:val="28"/>
          <w:szCs w:val="28"/>
        </w:rPr>
        <w:t>-</w:t>
      </w:r>
      <w:r w:rsidRPr="004445A9">
        <w:rPr>
          <w:sz w:val="28"/>
          <w:szCs w:val="28"/>
        </w:rPr>
        <w:t>_______________________</w:t>
      </w:r>
      <w:r w:rsidR="008D0EF2">
        <w:rPr>
          <w:sz w:val="28"/>
          <w:szCs w:val="28"/>
        </w:rPr>
        <w:t>_______</w:t>
      </w:r>
      <w:r w:rsidRPr="004445A9">
        <w:rPr>
          <w:sz w:val="28"/>
          <w:szCs w:val="28"/>
        </w:rPr>
        <w:t>______</w:t>
      </w:r>
    </w:p>
    <w:p w:rsidR="00D248D4" w:rsidRPr="004445A9" w:rsidRDefault="00D248D4" w:rsidP="00D248D4">
      <w:pPr>
        <w:pStyle w:val="a3"/>
        <w:ind w:left="0" w:firstLine="0"/>
        <w:jc w:val="center"/>
        <w:rPr>
          <w:sz w:val="20"/>
          <w:szCs w:val="20"/>
        </w:rPr>
      </w:pPr>
      <w:r w:rsidRPr="004445A9">
        <w:rPr>
          <w:sz w:val="20"/>
          <w:szCs w:val="20"/>
        </w:rPr>
        <w:t>место для текстового описания</w:t>
      </w:r>
    </w:p>
    <w:p w:rsidR="00D422F4" w:rsidRPr="00405657" w:rsidRDefault="00D422F4" w:rsidP="00405657">
      <w:pPr>
        <w:jc w:val="both"/>
        <w:rPr>
          <w:sz w:val="28"/>
          <w:szCs w:val="28"/>
        </w:rPr>
      </w:pPr>
    </w:p>
    <w:p w:rsidR="00D422F4" w:rsidRPr="004445A9" w:rsidRDefault="00D422F4" w:rsidP="00D422F4">
      <w:pPr>
        <w:ind w:firstLine="709"/>
        <w:jc w:val="both"/>
        <w:rPr>
          <w:sz w:val="28"/>
          <w:szCs w:val="28"/>
        </w:rPr>
      </w:pPr>
      <w:r w:rsidRPr="004445A9">
        <w:rPr>
          <w:sz w:val="28"/>
          <w:szCs w:val="28"/>
        </w:rPr>
        <w:t>5.3. Обоснование выбора предлагаемого способа решения проблемы:</w:t>
      </w:r>
    </w:p>
    <w:p w:rsidR="00D248D4" w:rsidRPr="004445A9" w:rsidRDefault="00D248D4" w:rsidP="00D248D4">
      <w:pPr>
        <w:jc w:val="both"/>
        <w:rPr>
          <w:sz w:val="28"/>
          <w:szCs w:val="28"/>
        </w:rPr>
      </w:pPr>
      <w:r w:rsidRPr="004445A9">
        <w:rPr>
          <w:sz w:val="28"/>
          <w:szCs w:val="28"/>
        </w:rPr>
        <w:t>_______________________________</w:t>
      </w:r>
      <w:r w:rsidR="005835BB">
        <w:rPr>
          <w:sz w:val="28"/>
          <w:szCs w:val="28"/>
        </w:rPr>
        <w:t>-</w:t>
      </w:r>
      <w:r w:rsidRPr="004445A9">
        <w:rPr>
          <w:sz w:val="28"/>
          <w:szCs w:val="28"/>
        </w:rPr>
        <w:t>______________________________</w:t>
      </w:r>
      <w:r w:rsidR="008D0EF2">
        <w:rPr>
          <w:sz w:val="28"/>
          <w:szCs w:val="28"/>
        </w:rPr>
        <w:t>______</w:t>
      </w:r>
      <w:r w:rsidRPr="004445A9">
        <w:rPr>
          <w:sz w:val="28"/>
          <w:szCs w:val="28"/>
        </w:rPr>
        <w:t>____</w:t>
      </w:r>
    </w:p>
    <w:p w:rsidR="00D248D4" w:rsidRPr="004445A9" w:rsidRDefault="00D248D4" w:rsidP="00D248D4">
      <w:pPr>
        <w:pStyle w:val="a3"/>
        <w:ind w:left="0" w:firstLine="0"/>
        <w:jc w:val="center"/>
        <w:rPr>
          <w:sz w:val="20"/>
          <w:szCs w:val="20"/>
        </w:rPr>
      </w:pPr>
      <w:r w:rsidRPr="004445A9">
        <w:rPr>
          <w:sz w:val="20"/>
          <w:szCs w:val="20"/>
        </w:rPr>
        <w:t>место для текстового описания</w:t>
      </w:r>
    </w:p>
    <w:p w:rsidR="00D422F4" w:rsidRPr="00405657" w:rsidRDefault="00D422F4" w:rsidP="00405657">
      <w:pPr>
        <w:jc w:val="both"/>
        <w:rPr>
          <w:sz w:val="28"/>
          <w:szCs w:val="28"/>
        </w:rPr>
      </w:pPr>
    </w:p>
    <w:p w:rsidR="00D422F4" w:rsidRPr="004445A9" w:rsidRDefault="00D422F4" w:rsidP="00D422F4">
      <w:pPr>
        <w:ind w:firstLine="709"/>
        <w:jc w:val="both"/>
        <w:rPr>
          <w:sz w:val="28"/>
          <w:szCs w:val="28"/>
        </w:rPr>
      </w:pPr>
      <w:r w:rsidRPr="004445A9">
        <w:rPr>
          <w:sz w:val="28"/>
          <w:szCs w:val="28"/>
        </w:rPr>
        <w:t>5.4. Иная информация о предлагаемом способе решения проблемы:</w:t>
      </w:r>
    </w:p>
    <w:p w:rsidR="00D248D4" w:rsidRPr="004445A9" w:rsidRDefault="00D248D4" w:rsidP="00D248D4">
      <w:pPr>
        <w:jc w:val="both"/>
        <w:rPr>
          <w:sz w:val="28"/>
          <w:szCs w:val="28"/>
        </w:rPr>
      </w:pPr>
      <w:r w:rsidRPr="004445A9">
        <w:rPr>
          <w:sz w:val="28"/>
          <w:szCs w:val="28"/>
        </w:rPr>
        <w:t>_____________________________</w:t>
      </w:r>
      <w:r w:rsidR="005835BB">
        <w:rPr>
          <w:sz w:val="28"/>
          <w:szCs w:val="28"/>
        </w:rPr>
        <w:t>-</w:t>
      </w:r>
      <w:r w:rsidRPr="004445A9">
        <w:rPr>
          <w:sz w:val="28"/>
          <w:szCs w:val="28"/>
        </w:rPr>
        <w:t>_____________________________</w:t>
      </w:r>
      <w:r w:rsidR="008D0EF2">
        <w:rPr>
          <w:sz w:val="28"/>
          <w:szCs w:val="28"/>
        </w:rPr>
        <w:t>______</w:t>
      </w:r>
      <w:r w:rsidRPr="004445A9">
        <w:rPr>
          <w:sz w:val="28"/>
          <w:szCs w:val="28"/>
        </w:rPr>
        <w:t>_______</w:t>
      </w:r>
    </w:p>
    <w:p w:rsidR="00D248D4" w:rsidRPr="00216B05" w:rsidRDefault="00D248D4" w:rsidP="00D248D4">
      <w:pPr>
        <w:pStyle w:val="a3"/>
        <w:ind w:left="0" w:firstLine="0"/>
        <w:jc w:val="center"/>
        <w:rPr>
          <w:sz w:val="20"/>
          <w:szCs w:val="20"/>
        </w:rPr>
      </w:pPr>
      <w:r w:rsidRPr="00216B05">
        <w:rPr>
          <w:sz w:val="20"/>
          <w:szCs w:val="20"/>
        </w:rPr>
        <w:t>место для текстового описания</w:t>
      </w:r>
    </w:p>
    <w:p w:rsidR="00216C8A" w:rsidRDefault="00216C8A" w:rsidP="00405657">
      <w:pPr>
        <w:jc w:val="both"/>
        <w:rPr>
          <w:sz w:val="28"/>
          <w:szCs w:val="28"/>
        </w:rPr>
      </w:pPr>
    </w:p>
    <w:p w:rsidR="00D422F4" w:rsidRPr="001A0860" w:rsidRDefault="00D422F4" w:rsidP="00D422F4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6F585B">
        <w:rPr>
          <w:b/>
          <w:sz w:val="28"/>
          <w:szCs w:val="28"/>
        </w:rPr>
        <w:t xml:space="preserve">. </w:t>
      </w:r>
      <w:r w:rsidRPr="001A0860">
        <w:rPr>
          <w:b/>
          <w:sz w:val="28"/>
          <w:szCs w:val="28"/>
        </w:rPr>
        <w:t xml:space="preserve">Основные группы субъектов предпринимательской и иной деятельности, иные заинтересованные лица, включая </w:t>
      </w:r>
      <w:r w:rsidR="00AA3212">
        <w:rPr>
          <w:b/>
          <w:sz w:val="28"/>
          <w:szCs w:val="28"/>
        </w:rPr>
        <w:t>органы</w:t>
      </w:r>
      <w:r w:rsidR="00AA3212" w:rsidRPr="001A7537">
        <w:rPr>
          <w:b/>
          <w:sz w:val="28"/>
          <w:szCs w:val="28"/>
        </w:rPr>
        <w:t xml:space="preserve"> исполнительной власти Карачаево-Черкесской Республики (орган</w:t>
      </w:r>
      <w:r w:rsidR="00AA3212">
        <w:rPr>
          <w:b/>
          <w:sz w:val="28"/>
          <w:szCs w:val="28"/>
        </w:rPr>
        <w:t>ы</w:t>
      </w:r>
      <w:r w:rsidR="00AA3212" w:rsidRPr="001A7537">
        <w:rPr>
          <w:b/>
          <w:sz w:val="28"/>
          <w:szCs w:val="28"/>
        </w:rPr>
        <w:t xml:space="preserve"> местного самоуправления),</w:t>
      </w:r>
      <w:r w:rsidRPr="001A0860">
        <w:rPr>
          <w:b/>
          <w:sz w:val="28"/>
          <w:szCs w:val="28"/>
        </w:rPr>
        <w:t xml:space="preserve"> интересы которых будут затронуты предлагаемым правовым регулированием, оценка количества таких субъектов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208"/>
        <w:gridCol w:w="3318"/>
      </w:tblGrid>
      <w:tr w:rsidR="00D422F4" w:rsidRPr="008D0EF2" w:rsidTr="008D0EF2">
        <w:tc>
          <w:tcPr>
            <w:tcW w:w="4219" w:type="dxa"/>
          </w:tcPr>
          <w:p w:rsidR="00D422F4" w:rsidRPr="008D0EF2" w:rsidRDefault="00D422F4" w:rsidP="00D422F4">
            <w:pPr>
              <w:jc w:val="center"/>
            </w:pPr>
            <w:r w:rsidRPr="008D0EF2">
              <w:t xml:space="preserve">6.1. Группы потенциальных адресатов предлагаемого правового регулирования </w:t>
            </w:r>
          </w:p>
        </w:tc>
        <w:tc>
          <w:tcPr>
            <w:tcW w:w="2208" w:type="dxa"/>
          </w:tcPr>
          <w:p w:rsidR="00D422F4" w:rsidRPr="008D0EF2" w:rsidRDefault="00D422F4" w:rsidP="00D422F4">
            <w:pPr>
              <w:jc w:val="center"/>
            </w:pPr>
            <w:r w:rsidRPr="008D0EF2">
              <w:t>6.2. Количество участников группы</w:t>
            </w:r>
          </w:p>
        </w:tc>
        <w:tc>
          <w:tcPr>
            <w:tcW w:w="3318" w:type="dxa"/>
          </w:tcPr>
          <w:p w:rsidR="00D422F4" w:rsidRPr="008D0EF2" w:rsidRDefault="00D422F4" w:rsidP="00D422F4">
            <w:pPr>
              <w:jc w:val="center"/>
            </w:pPr>
            <w:r w:rsidRPr="008D0EF2">
              <w:t>6.3. Прогноз изменения количества в среднесрочном периоде</w:t>
            </w:r>
          </w:p>
        </w:tc>
      </w:tr>
      <w:tr w:rsidR="00D248D4" w:rsidRPr="008D0EF2" w:rsidTr="001631BA">
        <w:trPr>
          <w:trHeight w:val="344"/>
        </w:trPr>
        <w:tc>
          <w:tcPr>
            <w:tcW w:w="4219" w:type="dxa"/>
          </w:tcPr>
          <w:p w:rsidR="00D248D4" w:rsidRPr="008D0EF2" w:rsidRDefault="00D248D4" w:rsidP="00957EE5">
            <w:pPr>
              <w:jc w:val="both"/>
              <w:rPr>
                <w:i/>
              </w:rPr>
            </w:pPr>
            <w:r w:rsidRPr="008D0EF2">
              <w:rPr>
                <w:i/>
                <w:iCs/>
              </w:rPr>
              <w:t>(Группа 1)</w:t>
            </w:r>
            <w:r w:rsidR="005835BB">
              <w:rPr>
                <w:i/>
                <w:iCs/>
              </w:rPr>
              <w:t>-</w:t>
            </w:r>
            <w:r w:rsidR="00957EE5">
              <w:rPr>
                <w:i/>
                <w:iCs/>
              </w:rPr>
              <w:t xml:space="preserve">органы и организации, действующие на территории КЧР, целью деятельности которых являются защита и представление интересов субъектов предпринимательской и иной экономической деятельностью, уполномоченному по защите предпринимателей </w:t>
            </w:r>
          </w:p>
        </w:tc>
        <w:tc>
          <w:tcPr>
            <w:tcW w:w="2208" w:type="dxa"/>
          </w:tcPr>
          <w:p w:rsidR="00D248D4" w:rsidRPr="008D0EF2" w:rsidRDefault="00957EE5" w:rsidP="00630C5A">
            <w:pPr>
              <w:jc w:val="center"/>
            </w:pPr>
            <w:r>
              <w:t>6</w:t>
            </w:r>
          </w:p>
        </w:tc>
        <w:tc>
          <w:tcPr>
            <w:tcW w:w="3318" w:type="dxa"/>
          </w:tcPr>
          <w:p w:rsidR="00D248D4" w:rsidRPr="008D0EF2" w:rsidRDefault="00AD77C0" w:rsidP="00630C5A">
            <w:r>
              <w:t>-</w:t>
            </w:r>
          </w:p>
        </w:tc>
      </w:tr>
      <w:tr w:rsidR="00D248D4" w:rsidRPr="008D0EF2" w:rsidTr="001631BA">
        <w:trPr>
          <w:trHeight w:val="277"/>
        </w:trPr>
        <w:tc>
          <w:tcPr>
            <w:tcW w:w="4219" w:type="dxa"/>
          </w:tcPr>
          <w:p w:rsidR="00D248D4" w:rsidRPr="008D0EF2" w:rsidRDefault="00D248D4" w:rsidP="00D248D4">
            <w:pPr>
              <w:jc w:val="both"/>
              <w:rPr>
                <w:i/>
              </w:rPr>
            </w:pPr>
            <w:r w:rsidRPr="008D0EF2">
              <w:rPr>
                <w:i/>
                <w:iCs/>
              </w:rPr>
              <w:t>(Группа N)</w:t>
            </w:r>
            <w:r w:rsidR="005835BB">
              <w:rPr>
                <w:i/>
                <w:iCs/>
              </w:rPr>
              <w:t>-</w:t>
            </w:r>
            <w:r w:rsidR="00957EE5">
              <w:rPr>
                <w:i/>
                <w:iCs/>
              </w:rPr>
              <w:t xml:space="preserve">заинтересованные органы исполнительной власти, органы местного самоуправления </w:t>
            </w:r>
          </w:p>
        </w:tc>
        <w:tc>
          <w:tcPr>
            <w:tcW w:w="2208" w:type="dxa"/>
          </w:tcPr>
          <w:p w:rsidR="00D248D4" w:rsidRPr="008D0EF2" w:rsidRDefault="00957EE5" w:rsidP="00630C5A">
            <w:pPr>
              <w:jc w:val="center"/>
            </w:pPr>
            <w:r>
              <w:t>2</w:t>
            </w:r>
          </w:p>
        </w:tc>
        <w:tc>
          <w:tcPr>
            <w:tcW w:w="3318" w:type="dxa"/>
          </w:tcPr>
          <w:p w:rsidR="00D248D4" w:rsidRPr="008D0EF2" w:rsidRDefault="00AD77C0" w:rsidP="00630C5A">
            <w:r>
              <w:t>-</w:t>
            </w:r>
          </w:p>
        </w:tc>
      </w:tr>
    </w:tbl>
    <w:p w:rsidR="00E2349D" w:rsidRDefault="00E2349D" w:rsidP="00D422F4">
      <w:pPr>
        <w:jc w:val="both"/>
        <w:rPr>
          <w:sz w:val="28"/>
          <w:szCs w:val="28"/>
        </w:rPr>
      </w:pPr>
    </w:p>
    <w:p w:rsidR="00D422F4" w:rsidRPr="004445A9" w:rsidRDefault="00D422F4" w:rsidP="00D422F4">
      <w:pPr>
        <w:ind w:firstLine="709"/>
        <w:jc w:val="both"/>
        <w:rPr>
          <w:sz w:val="28"/>
          <w:szCs w:val="28"/>
        </w:rPr>
      </w:pPr>
      <w:r w:rsidRPr="004445A9">
        <w:rPr>
          <w:sz w:val="28"/>
          <w:szCs w:val="28"/>
        </w:rPr>
        <w:t>6.4. Источники данных:</w:t>
      </w:r>
    </w:p>
    <w:p w:rsidR="00D248D4" w:rsidRPr="004445A9" w:rsidRDefault="00D248D4" w:rsidP="00D248D4">
      <w:pPr>
        <w:jc w:val="both"/>
        <w:rPr>
          <w:sz w:val="28"/>
          <w:szCs w:val="28"/>
        </w:rPr>
      </w:pPr>
      <w:r w:rsidRPr="004445A9">
        <w:rPr>
          <w:sz w:val="28"/>
          <w:szCs w:val="28"/>
        </w:rPr>
        <w:t>_____________________________</w:t>
      </w:r>
      <w:r w:rsidR="005835BB">
        <w:rPr>
          <w:sz w:val="28"/>
          <w:szCs w:val="28"/>
        </w:rPr>
        <w:t>-</w:t>
      </w:r>
      <w:r w:rsidRPr="004445A9">
        <w:rPr>
          <w:sz w:val="28"/>
          <w:szCs w:val="28"/>
        </w:rPr>
        <w:t>________________________________</w:t>
      </w:r>
      <w:r w:rsidR="008D0EF2">
        <w:rPr>
          <w:sz w:val="28"/>
          <w:szCs w:val="28"/>
        </w:rPr>
        <w:t>____</w:t>
      </w:r>
      <w:r w:rsidRPr="004445A9">
        <w:rPr>
          <w:sz w:val="28"/>
          <w:szCs w:val="28"/>
        </w:rPr>
        <w:t>______</w:t>
      </w:r>
    </w:p>
    <w:p w:rsidR="00D422F4" w:rsidRPr="00216B05" w:rsidRDefault="00D248D4" w:rsidP="00A77C26">
      <w:pPr>
        <w:pStyle w:val="a3"/>
        <w:ind w:left="0" w:firstLine="0"/>
        <w:jc w:val="center"/>
        <w:rPr>
          <w:sz w:val="20"/>
          <w:szCs w:val="20"/>
        </w:rPr>
      </w:pPr>
      <w:r w:rsidRPr="00216B05">
        <w:rPr>
          <w:sz w:val="20"/>
          <w:szCs w:val="20"/>
        </w:rPr>
        <w:t>место для текстового описания</w:t>
      </w:r>
    </w:p>
    <w:p w:rsidR="00D422F4" w:rsidRDefault="00D422F4" w:rsidP="00D422F4">
      <w:pPr>
        <w:jc w:val="both"/>
        <w:rPr>
          <w:sz w:val="28"/>
          <w:szCs w:val="28"/>
        </w:rPr>
      </w:pPr>
    </w:p>
    <w:p w:rsidR="00D422F4" w:rsidRPr="005608B3" w:rsidRDefault="00D422F4" w:rsidP="00A804D0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Новые функции</w:t>
      </w:r>
      <w:r w:rsidRPr="005608B3">
        <w:rPr>
          <w:b/>
          <w:sz w:val="28"/>
          <w:szCs w:val="28"/>
        </w:rPr>
        <w:t>, п</w:t>
      </w:r>
      <w:r>
        <w:rPr>
          <w:b/>
          <w:sz w:val="28"/>
          <w:szCs w:val="28"/>
        </w:rPr>
        <w:t xml:space="preserve">олномочия, обязанности и права </w:t>
      </w:r>
      <w:r w:rsidR="00AA3212" w:rsidRPr="001A7537">
        <w:rPr>
          <w:b/>
          <w:sz w:val="28"/>
          <w:szCs w:val="28"/>
        </w:rPr>
        <w:t xml:space="preserve">органов </w:t>
      </w:r>
      <w:r w:rsidR="00AA3212">
        <w:rPr>
          <w:b/>
          <w:sz w:val="28"/>
          <w:szCs w:val="28"/>
        </w:rPr>
        <w:t xml:space="preserve">   </w:t>
      </w:r>
      <w:r w:rsidR="00AA3212" w:rsidRPr="001A7537">
        <w:rPr>
          <w:b/>
          <w:sz w:val="28"/>
          <w:szCs w:val="28"/>
        </w:rPr>
        <w:t xml:space="preserve">исполнительной власти Карачаево-Черкесской Республики </w:t>
      </w:r>
      <w:r w:rsidR="00AA3212">
        <w:rPr>
          <w:b/>
          <w:sz w:val="28"/>
          <w:szCs w:val="28"/>
        </w:rPr>
        <w:t xml:space="preserve">                       </w:t>
      </w:r>
      <w:r w:rsidR="00AA3212" w:rsidRPr="001A7537">
        <w:rPr>
          <w:b/>
          <w:sz w:val="28"/>
          <w:szCs w:val="28"/>
        </w:rPr>
        <w:lastRenderedPageBreak/>
        <w:t xml:space="preserve">(органов местного самоуправления), </w:t>
      </w:r>
      <w:r w:rsidRPr="005608B3">
        <w:rPr>
          <w:b/>
          <w:sz w:val="28"/>
          <w:szCs w:val="28"/>
        </w:rPr>
        <w:t xml:space="preserve">или сведения об их изменении, </w:t>
      </w:r>
      <w:r w:rsidR="00AA3212">
        <w:rPr>
          <w:b/>
          <w:sz w:val="28"/>
          <w:szCs w:val="28"/>
        </w:rPr>
        <w:t xml:space="preserve">                  </w:t>
      </w:r>
      <w:r w:rsidRPr="005608B3">
        <w:rPr>
          <w:b/>
          <w:sz w:val="28"/>
          <w:szCs w:val="28"/>
        </w:rPr>
        <w:t>а также порядок их реализации</w:t>
      </w:r>
      <w:r w:rsidR="00F77A66">
        <w:rPr>
          <w:b/>
          <w:sz w:val="28"/>
          <w:szCs w:val="28"/>
        </w:rPr>
        <w:t xml:space="preserve"> в связи с введением </w:t>
      </w:r>
      <w:r w:rsidR="00AA3212">
        <w:rPr>
          <w:b/>
          <w:sz w:val="28"/>
          <w:szCs w:val="28"/>
        </w:rPr>
        <w:t xml:space="preserve">                                </w:t>
      </w:r>
      <w:r w:rsidR="00F77A66">
        <w:rPr>
          <w:b/>
          <w:sz w:val="28"/>
          <w:szCs w:val="28"/>
        </w:rPr>
        <w:t>предлагаемого правового регулирования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984"/>
        <w:gridCol w:w="1985"/>
        <w:gridCol w:w="2693"/>
        <w:gridCol w:w="1526"/>
      </w:tblGrid>
      <w:tr w:rsidR="00D422F4" w:rsidRPr="008D0EF2" w:rsidTr="008D0EF2">
        <w:tc>
          <w:tcPr>
            <w:tcW w:w="1985" w:type="dxa"/>
          </w:tcPr>
          <w:p w:rsidR="00D422F4" w:rsidRPr="008D0EF2" w:rsidRDefault="00D422F4" w:rsidP="00D422F4">
            <w:pPr>
              <w:jc w:val="center"/>
            </w:pPr>
            <w:r w:rsidRPr="008D0EF2">
              <w:t>7.1.</w:t>
            </w:r>
            <w:r w:rsidR="008D0EF2">
              <w:t xml:space="preserve"> </w:t>
            </w:r>
            <w:r w:rsidRPr="008D0EF2">
              <w:t>Наименование функции, полномочия, обязанности или права</w:t>
            </w:r>
          </w:p>
        </w:tc>
        <w:tc>
          <w:tcPr>
            <w:tcW w:w="1984" w:type="dxa"/>
          </w:tcPr>
          <w:p w:rsidR="008D0EF2" w:rsidRDefault="00D422F4" w:rsidP="00D422F4">
            <w:pPr>
              <w:jc w:val="center"/>
            </w:pPr>
            <w:r w:rsidRPr="008D0EF2">
              <w:t>7.2.</w:t>
            </w:r>
            <w:r w:rsidR="008D0EF2">
              <w:t xml:space="preserve"> </w:t>
            </w:r>
            <w:r w:rsidRPr="008D0EF2">
              <w:t xml:space="preserve">Характер изменения </w:t>
            </w:r>
          </w:p>
          <w:p w:rsidR="00D422F4" w:rsidRPr="008D0EF2" w:rsidRDefault="00D422F4" w:rsidP="00D422F4">
            <w:pPr>
              <w:jc w:val="center"/>
              <w:rPr>
                <w:i/>
              </w:rPr>
            </w:pPr>
            <w:r w:rsidRPr="008D0EF2">
              <w:rPr>
                <w:i/>
              </w:rPr>
              <w:t>(новая  функция/ изменяемая / отменяемая)</w:t>
            </w:r>
          </w:p>
        </w:tc>
        <w:tc>
          <w:tcPr>
            <w:tcW w:w="1985" w:type="dxa"/>
          </w:tcPr>
          <w:p w:rsidR="00D422F4" w:rsidRPr="008D0EF2" w:rsidRDefault="00D422F4" w:rsidP="00D422F4">
            <w:pPr>
              <w:jc w:val="center"/>
            </w:pPr>
            <w:r w:rsidRPr="008D0EF2">
              <w:t>7.3.</w:t>
            </w:r>
            <w:r w:rsidR="008D0EF2">
              <w:t xml:space="preserve"> </w:t>
            </w:r>
            <w:r w:rsidRPr="008D0EF2">
              <w:t>Предполагаемый порядок реализации</w:t>
            </w:r>
          </w:p>
        </w:tc>
        <w:tc>
          <w:tcPr>
            <w:tcW w:w="2693" w:type="dxa"/>
          </w:tcPr>
          <w:p w:rsidR="00D422F4" w:rsidRPr="008D0EF2" w:rsidRDefault="00D422F4" w:rsidP="00D422F4">
            <w:pPr>
              <w:jc w:val="center"/>
            </w:pPr>
            <w:r w:rsidRPr="008D0EF2">
              <w:t>7.4.</w:t>
            </w:r>
            <w:r w:rsidR="008D0EF2">
              <w:t xml:space="preserve"> </w:t>
            </w:r>
            <w:r w:rsidRPr="008D0EF2">
              <w:t>Оценка изменения трудозатрат по функции (чел./час в год), изменения численности сотрудников (чел.)</w:t>
            </w:r>
          </w:p>
        </w:tc>
        <w:tc>
          <w:tcPr>
            <w:tcW w:w="1526" w:type="dxa"/>
          </w:tcPr>
          <w:p w:rsidR="00D422F4" w:rsidRPr="008D0EF2" w:rsidRDefault="00D422F4" w:rsidP="00D422F4">
            <w:pPr>
              <w:jc w:val="center"/>
            </w:pPr>
            <w:r w:rsidRPr="008D0EF2">
              <w:t>7.5.</w:t>
            </w:r>
            <w:r w:rsidR="008D0EF2">
              <w:t xml:space="preserve"> </w:t>
            </w:r>
            <w:r w:rsidR="00AD77C0">
              <w:t>Оценка изменения потребносте</w:t>
            </w:r>
            <w:r w:rsidRPr="008D0EF2">
              <w:t>й в других ресурсах</w:t>
            </w:r>
          </w:p>
        </w:tc>
      </w:tr>
      <w:tr w:rsidR="00D422F4" w:rsidRPr="008D0EF2" w:rsidTr="008D0EF2">
        <w:tc>
          <w:tcPr>
            <w:tcW w:w="10173" w:type="dxa"/>
            <w:gridSpan w:val="5"/>
          </w:tcPr>
          <w:p w:rsidR="00D422F4" w:rsidRPr="008D0EF2" w:rsidRDefault="00D422F4" w:rsidP="00AA3212">
            <w:pPr>
              <w:jc w:val="both"/>
            </w:pPr>
            <w:r w:rsidRPr="008D0EF2">
              <w:t>Наименование органа</w:t>
            </w:r>
            <w:r w:rsidR="00AA3212">
              <w:t xml:space="preserve"> исполнительной власти (местного самоуправления)</w:t>
            </w:r>
            <w:r w:rsidRPr="008D0EF2">
              <w:t xml:space="preserve"> 1:</w:t>
            </w:r>
          </w:p>
        </w:tc>
      </w:tr>
      <w:tr w:rsidR="00B66801" w:rsidRPr="008D0EF2" w:rsidTr="008D0EF2">
        <w:tc>
          <w:tcPr>
            <w:tcW w:w="1985" w:type="dxa"/>
          </w:tcPr>
          <w:p w:rsidR="00B66801" w:rsidRPr="008D0EF2" w:rsidRDefault="00B66801" w:rsidP="00D422F4">
            <w:r w:rsidRPr="008D0EF2">
              <w:t>Функция 1.1</w:t>
            </w:r>
          </w:p>
        </w:tc>
        <w:tc>
          <w:tcPr>
            <w:tcW w:w="1984" w:type="dxa"/>
          </w:tcPr>
          <w:p w:rsidR="00B66801" w:rsidRPr="008D0EF2" w:rsidRDefault="00B66801" w:rsidP="00A97A73">
            <w:pPr>
              <w:jc w:val="center"/>
            </w:pPr>
          </w:p>
        </w:tc>
        <w:tc>
          <w:tcPr>
            <w:tcW w:w="1985" w:type="dxa"/>
          </w:tcPr>
          <w:p w:rsidR="00B66801" w:rsidRPr="008D0EF2" w:rsidRDefault="005342A7" w:rsidP="00A97A73">
            <w:pPr>
              <w:jc w:val="center"/>
            </w:pPr>
            <w:r>
              <w:t>Предоставление земельных участков</w:t>
            </w:r>
          </w:p>
        </w:tc>
        <w:tc>
          <w:tcPr>
            <w:tcW w:w="2693" w:type="dxa"/>
          </w:tcPr>
          <w:p w:rsidR="00B66801" w:rsidRPr="008D0EF2" w:rsidRDefault="00AD77C0" w:rsidP="00A97A73">
            <w:pPr>
              <w:jc w:val="center"/>
            </w:pPr>
            <w:r>
              <w:t>5</w:t>
            </w:r>
          </w:p>
        </w:tc>
        <w:tc>
          <w:tcPr>
            <w:tcW w:w="1526" w:type="dxa"/>
          </w:tcPr>
          <w:p w:rsidR="00B66801" w:rsidRPr="008D0EF2" w:rsidRDefault="00B66801" w:rsidP="00A97A73">
            <w:pPr>
              <w:jc w:val="center"/>
            </w:pPr>
          </w:p>
        </w:tc>
      </w:tr>
      <w:tr w:rsidR="00B66801" w:rsidRPr="008D0EF2" w:rsidTr="008D0EF2">
        <w:tc>
          <w:tcPr>
            <w:tcW w:w="1985" w:type="dxa"/>
          </w:tcPr>
          <w:p w:rsidR="00B66801" w:rsidRPr="008D0EF2" w:rsidRDefault="00B66801" w:rsidP="00D422F4">
            <w:r w:rsidRPr="008D0EF2">
              <w:t>Функция 1.</w:t>
            </w:r>
            <w:r w:rsidRPr="008D0EF2">
              <w:rPr>
                <w:lang w:val="en-US"/>
              </w:rPr>
              <w:t>N</w:t>
            </w:r>
          </w:p>
        </w:tc>
        <w:tc>
          <w:tcPr>
            <w:tcW w:w="1984" w:type="dxa"/>
          </w:tcPr>
          <w:p w:rsidR="00B66801" w:rsidRPr="008D0EF2" w:rsidRDefault="00B66801" w:rsidP="00A97A73">
            <w:pPr>
              <w:jc w:val="center"/>
            </w:pPr>
          </w:p>
        </w:tc>
        <w:tc>
          <w:tcPr>
            <w:tcW w:w="1985" w:type="dxa"/>
          </w:tcPr>
          <w:p w:rsidR="00B66801" w:rsidRPr="008D0EF2" w:rsidRDefault="00B66801" w:rsidP="00A97A73">
            <w:pPr>
              <w:jc w:val="center"/>
            </w:pPr>
          </w:p>
        </w:tc>
        <w:tc>
          <w:tcPr>
            <w:tcW w:w="2693" w:type="dxa"/>
          </w:tcPr>
          <w:p w:rsidR="00B66801" w:rsidRPr="008D0EF2" w:rsidRDefault="00B66801" w:rsidP="00A97A73">
            <w:pPr>
              <w:jc w:val="center"/>
            </w:pPr>
          </w:p>
        </w:tc>
        <w:tc>
          <w:tcPr>
            <w:tcW w:w="1526" w:type="dxa"/>
          </w:tcPr>
          <w:p w:rsidR="00B66801" w:rsidRPr="008D0EF2" w:rsidRDefault="00B66801" w:rsidP="00A97A73">
            <w:pPr>
              <w:jc w:val="center"/>
            </w:pPr>
          </w:p>
        </w:tc>
      </w:tr>
      <w:tr w:rsidR="00D422F4" w:rsidRPr="008D0EF2" w:rsidTr="008D0EF2">
        <w:tc>
          <w:tcPr>
            <w:tcW w:w="10173" w:type="dxa"/>
            <w:gridSpan w:val="5"/>
          </w:tcPr>
          <w:p w:rsidR="00D422F4" w:rsidRPr="008D0EF2" w:rsidRDefault="00D422F4" w:rsidP="00AA3212">
            <w:pPr>
              <w:jc w:val="both"/>
            </w:pPr>
            <w:r w:rsidRPr="008D0EF2">
              <w:t xml:space="preserve">Наименование органа </w:t>
            </w:r>
            <w:r w:rsidR="00AA3212">
              <w:t>исполнительной власти (местного самоуправления)</w:t>
            </w:r>
            <w:r w:rsidR="00AA3212" w:rsidRPr="008D0EF2">
              <w:t xml:space="preserve"> </w:t>
            </w:r>
            <w:r w:rsidRPr="008D0EF2">
              <w:t>2:</w:t>
            </w:r>
          </w:p>
        </w:tc>
      </w:tr>
      <w:tr w:rsidR="00B66801" w:rsidRPr="008D0EF2" w:rsidTr="008D0EF2">
        <w:tc>
          <w:tcPr>
            <w:tcW w:w="1985" w:type="dxa"/>
          </w:tcPr>
          <w:p w:rsidR="00B66801" w:rsidRPr="008D0EF2" w:rsidRDefault="00B66801" w:rsidP="00D422F4">
            <w:r w:rsidRPr="008D0EF2">
              <w:t>Функция К. 1</w:t>
            </w:r>
          </w:p>
        </w:tc>
        <w:tc>
          <w:tcPr>
            <w:tcW w:w="1984" w:type="dxa"/>
          </w:tcPr>
          <w:p w:rsidR="00B66801" w:rsidRPr="008D0EF2" w:rsidRDefault="00B66801" w:rsidP="00A97A73">
            <w:pPr>
              <w:jc w:val="center"/>
            </w:pPr>
          </w:p>
        </w:tc>
        <w:tc>
          <w:tcPr>
            <w:tcW w:w="1985" w:type="dxa"/>
          </w:tcPr>
          <w:p w:rsidR="00B66801" w:rsidRPr="008D0EF2" w:rsidRDefault="00B66801" w:rsidP="00A97A73">
            <w:pPr>
              <w:jc w:val="center"/>
            </w:pPr>
          </w:p>
        </w:tc>
        <w:tc>
          <w:tcPr>
            <w:tcW w:w="2693" w:type="dxa"/>
          </w:tcPr>
          <w:p w:rsidR="00B66801" w:rsidRPr="008D0EF2" w:rsidRDefault="00B66801" w:rsidP="00A97A73">
            <w:pPr>
              <w:jc w:val="center"/>
            </w:pPr>
          </w:p>
        </w:tc>
        <w:tc>
          <w:tcPr>
            <w:tcW w:w="1526" w:type="dxa"/>
          </w:tcPr>
          <w:p w:rsidR="00B66801" w:rsidRPr="008D0EF2" w:rsidRDefault="00B66801" w:rsidP="00A97A73">
            <w:pPr>
              <w:jc w:val="center"/>
            </w:pPr>
          </w:p>
        </w:tc>
      </w:tr>
      <w:tr w:rsidR="00B66801" w:rsidRPr="008D0EF2" w:rsidTr="008D0EF2">
        <w:tc>
          <w:tcPr>
            <w:tcW w:w="1985" w:type="dxa"/>
          </w:tcPr>
          <w:p w:rsidR="00B66801" w:rsidRPr="008D0EF2" w:rsidRDefault="00B66801" w:rsidP="00D422F4">
            <w:r w:rsidRPr="008D0EF2">
              <w:t xml:space="preserve">Функция К. </w:t>
            </w:r>
            <w:r w:rsidRPr="008D0EF2">
              <w:rPr>
                <w:lang w:val="en-US"/>
              </w:rPr>
              <w:t>N</w:t>
            </w:r>
          </w:p>
        </w:tc>
        <w:tc>
          <w:tcPr>
            <w:tcW w:w="1984" w:type="dxa"/>
          </w:tcPr>
          <w:p w:rsidR="00B66801" w:rsidRPr="008D0EF2" w:rsidRDefault="00B66801" w:rsidP="00A97A73">
            <w:pPr>
              <w:jc w:val="center"/>
            </w:pPr>
          </w:p>
        </w:tc>
        <w:tc>
          <w:tcPr>
            <w:tcW w:w="1985" w:type="dxa"/>
          </w:tcPr>
          <w:p w:rsidR="00B66801" w:rsidRPr="008D0EF2" w:rsidRDefault="00B66801" w:rsidP="00A97A73">
            <w:pPr>
              <w:jc w:val="center"/>
            </w:pPr>
          </w:p>
        </w:tc>
        <w:tc>
          <w:tcPr>
            <w:tcW w:w="2693" w:type="dxa"/>
          </w:tcPr>
          <w:p w:rsidR="00B66801" w:rsidRPr="008D0EF2" w:rsidRDefault="00B66801" w:rsidP="00A97A73">
            <w:pPr>
              <w:jc w:val="center"/>
            </w:pPr>
          </w:p>
        </w:tc>
        <w:tc>
          <w:tcPr>
            <w:tcW w:w="1526" w:type="dxa"/>
          </w:tcPr>
          <w:p w:rsidR="00B66801" w:rsidRPr="008D0EF2" w:rsidRDefault="00B66801" w:rsidP="00A97A73">
            <w:pPr>
              <w:jc w:val="center"/>
            </w:pPr>
          </w:p>
        </w:tc>
      </w:tr>
    </w:tbl>
    <w:p w:rsidR="00D422F4" w:rsidRPr="00405657" w:rsidRDefault="00D422F4" w:rsidP="00405657">
      <w:pPr>
        <w:jc w:val="both"/>
        <w:rPr>
          <w:sz w:val="28"/>
          <w:szCs w:val="28"/>
        </w:rPr>
      </w:pPr>
    </w:p>
    <w:p w:rsidR="00D422F4" w:rsidRPr="002E06CB" w:rsidRDefault="00D422F4" w:rsidP="00D422F4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4B37D3">
        <w:rPr>
          <w:b/>
          <w:sz w:val="28"/>
          <w:szCs w:val="28"/>
        </w:rPr>
        <w:t xml:space="preserve">. </w:t>
      </w:r>
      <w:r w:rsidRPr="002E06CB">
        <w:rPr>
          <w:b/>
          <w:sz w:val="28"/>
          <w:szCs w:val="28"/>
        </w:rPr>
        <w:t xml:space="preserve">Оценка дополнительных расходов (доходов) консолидированного бюджета </w:t>
      </w:r>
      <w:r w:rsidR="00E8785F">
        <w:rPr>
          <w:b/>
          <w:sz w:val="28"/>
          <w:szCs w:val="28"/>
        </w:rPr>
        <w:t>Карачаево-Черкесской Республики</w:t>
      </w:r>
      <w:r w:rsidR="004848CB">
        <w:rPr>
          <w:b/>
          <w:sz w:val="28"/>
          <w:szCs w:val="28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4002"/>
        <w:gridCol w:w="3402"/>
      </w:tblGrid>
      <w:tr w:rsidR="00D422F4" w:rsidRPr="008D0EF2" w:rsidTr="008D0EF2">
        <w:tc>
          <w:tcPr>
            <w:tcW w:w="2802" w:type="dxa"/>
          </w:tcPr>
          <w:p w:rsidR="00D422F4" w:rsidRPr="008D0EF2" w:rsidRDefault="00D422F4" w:rsidP="00D422F4">
            <w:pPr>
              <w:jc w:val="center"/>
            </w:pPr>
            <w:r w:rsidRPr="008D0EF2">
              <w:t>8.1. Наименование новой, изменяемой или отменяемой функции</w:t>
            </w:r>
          </w:p>
        </w:tc>
        <w:tc>
          <w:tcPr>
            <w:tcW w:w="4002" w:type="dxa"/>
          </w:tcPr>
          <w:p w:rsidR="00D422F4" w:rsidRPr="008D0EF2" w:rsidRDefault="00D422F4" w:rsidP="0092500C">
            <w:pPr>
              <w:jc w:val="center"/>
            </w:pPr>
            <w:r w:rsidRPr="008D0EF2">
              <w:t xml:space="preserve">8.2. Виды расходов (возможных поступлений) консолидированного бюджета </w:t>
            </w:r>
            <w:r w:rsidR="0092500C" w:rsidRPr="008D0EF2">
              <w:t>Карачаево-Черкесской Республики</w:t>
            </w:r>
          </w:p>
        </w:tc>
        <w:tc>
          <w:tcPr>
            <w:tcW w:w="3402" w:type="dxa"/>
          </w:tcPr>
          <w:p w:rsidR="00D422F4" w:rsidRPr="008D0EF2" w:rsidRDefault="00D422F4" w:rsidP="00D422F4">
            <w:pPr>
              <w:jc w:val="center"/>
            </w:pPr>
            <w:r w:rsidRPr="008D0EF2">
              <w:t>8.3. Количественная оценка расходов и возможных поступлений, тыс. рублей</w:t>
            </w:r>
          </w:p>
        </w:tc>
      </w:tr>
      <w:tr w:rsidR="00D422F4" w:rsidRPr="008D0EF2" w:rsidTr="008D0EF2">
        <w:tc>
          <w:tcPr>
            <w:tcW w:w="10206" w:type="dxa"/>
            <w:gridSpan w:val="3"/>
          </w:tcPr>
          <w:p w:rsidR="00D422F4" w:rsidRPr="008D0EF2" w:rsidRDefault="008D0EF2" w:rsidP="001631BA">
            <w:pPr>
              <w:jc w:val="both"/>
            </w:pPr>
            <w:r>
              <w:t xml:space="preserve">8.4. </w:t>
            </w:r>
          </w:p>
        </w:tc>
      </w:tr>
      <w:tr w:rsidR="00D422F4" w:rsidRPr="008D0EF2" w:rsidTr="008D0EF2">
        <w:trPr>
          <w:trHeight w:val="236"/>
        </w:trPr>
        <w:tc>
          <w:tcPr>
            <w:tcW w:w="2802" w:type="dxa"/>
          </w:tcPr>
          <w:p w:rsidR="00D422F4" w:rsidRPr="008D0EF2" w:rsidRDefault="00D422F4" w:rsidP="00340B63"/>
        </w:tc>
        <w:tc>
          <w:tcPr>
            <w:tcW w:w="4002" w:type="dxa"/>
          </w:tcPr>
          <w:p w:rsidR="00D422F4" w:rsidRPr="008D0EF2" w:rsidRDefault="00AD77C0" w:rsidP="00E52041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D422F4" w:rsidRPr="008D0EF2" w:rsidRDefault="00AD77C0" w:rsidP="00340B63">
            <w:pPr>
              <w:jc w:val="center"/>
            </w:pPr>
            <w:r>
              <w:t>-</w:t>
            </w:r>
          </w:p>
        </w:tc>
      </w:tr>
      <w:tr w:rsidR="00340B63" w:rsidRPr="008D0EF2" w:rsidTr="008D0EF2">
        <w:trPr>
          <w:trHeight w:val="283"/>
        </w:trPr>
        <w:tc>
          <w:tcPr>
            <w:tcW w:w="2802" w:type="dxa"/>
          </w:tcPr>
          <w:p w:rsidR="00340B63" w:rsidRPr="008D0EF2" w:rsidRDefault="00340B63" w:rsidP="00340B63">
            <w:pPr>
              <w:jc w:val="both"/>
            </w:pPr>
          </w:p>
        </w:tc>
        <w:tc>
          <w:tcPr>
            <w:tcW w:w="4002" w:type="dxa"/>
          </w:tcPr>
          <w:p w:rsidR="00340B63" w:rsidRPr="008D0EF2" w:rsidRDefault="00AD77C0" w:rsidP="006F2A98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340B63" w:rsidRPr="008D0EF2" w:rsidRDefault="00AD77C0" w:rsidP="00263AAF">
            <w:pPr>
              <w:jc w:val="center"/>
            </w:pPr>
            <w:r>
              <w:t>-</w:t>
            </w:r>
          </w:p>
        </w:tc>
      </w:tr>
      <w:tr w:rsidR="00D422F4" w:rsidRPr="008D0EF2" w:rsidTr="008D0EF2">
        <w:tc>
          <w:tcPr>
            <w:tcW w:w="6804" w:type="dxa"/>
            <w:gridSpan w:val="2"/>
          </w:tcPr>
          <w:p w:rsidR="00D422F4" w:rsidRPr="008D0EF2" w:rsidRDefault="00AD77C0" w:rsidP="00340B63">
            <w:pPr>
              <w:jc w:val="both"/>
            </w:pPr>
            <w:r>
              <w:t>-</w:t>
            </w:r>
          </w:p>
        </w:tc>
        <w:tc>
          <w:tcPr>
            <w:tcW w:w="3402" w:type="dxa"/>
          </w:tcPr>
          <w:p w:rsidR="00D422F4" w:rsidRPr="008D0EF2" w:rsidRDefault="00AD77C0" w:rsidP="00340B63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D422F4" w:rsidRPr="008D0EF2" w:rsidTr="008D0EF2">
        <w:tc>
          <w:tcPr>
            <w:tcW w:w="6804" w:type="dxa"/>
            <w:gridSpan w:val="2"/>
          </w:tcPr>
          <w:p w:rsidR="00D422F4" w:rsidRPr="008D0EF2" w:rsidRDefault="00AD77C0" w:rsidP="00340B63">
            <w:pPr>
              <w:jc w:val="both"/>
            </w:pPr>
            <w:r>
              <w:t>-</w:t>
            </w:r>
          </w:p>
        </w:tc>
        <w:tc>
          <w:tcPr>
            <w:tcW w:w="3402" w:type="dxa"/>
          </w:tcPr>
          <w:p w:rsidR="00D422F4" w:rsidRPr="008D0EF2" w:rsidRDefault="00AD77C0" w:rsidP="00340B63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263AAF" w:rsidRPr="008D0EF2" w:rsidTr="008D0EF2">
        <w:tc>
          <w:tcPr>
            <w:tcW w:w="6804" w:type="dxa"/>
            <w:gridSpan w:val="2"/>
          </w:tcPr>
          <w:p w:rsidR="00263AAF" w:rsidRPr="008D0EF2" w:rsidRDefault="00AD77C0" w:rsidP="00340B63">
            <w:pPr>
              <w:jc w:val="both"/>
            </w:pPr>
            <w:r>
              <w:t>-</w:t>
            </w:r>
          </w:p>
        </w:tc>
        <w:tc>
          <w:tcPr>
            <w:tcW w:w="3402" w:type="dxa"/>
          </w:tcPr>
          <w:p w:rsidR="00263AAF" w:rsidRPr="008D0EF2" w:rsidRDefault="00AD77C0" w:rsidP="00263AAF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D422F4" w:rsidRPr="00405657" w:rsidRDefault="00D422F4" w:rsidP="00405657">
      <w:pPr>
        <w:jc w:val="both"/>
        <w:rPr>
          <w:sz w:val="28"/>
          <w:szCs w:val="28"/>
        </w:rPr>
      </w:pPr>
    </w:p>
    <w:p w:rsidR="00D422F4" w:rsidRPr="00700575" w:rsidRDefault="00D422F4" w:rsidP="00966078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8.</w:t>
      </w:r>
      <w:r w:rsidRPr="00AF6BD0">
        <w:rPr>
          <w:sz w:val="28"/>
          <w:szCs w:val="28"/>
        </w:rPr>
        <w:t>2</w:t>
      </w:r>
      <w:r w:rsidRPr="00700575">
        <w:rPr>
          <w:sz w:val="28"/>
          <w:szCs w:val="28"/>
        </w:rPr>
        <w:t xml:space="preserve">. Иные сведения о дополнительных расходах (доходах) бюджета </w:t>
      </w:r>
      <w:r w:rsidR="00E8785F" w:rsidRPr="00700575">
        <w:rPr>
          <w:sz w:val="28"/>
          <w:szCs w:val="28"/>
        </w:rPr>
        <w:t>Карачаево-Черкесской Республики</w:t>
      </w:r>
      <w:r w:rsidRPr="00700575">
        <w:rPr>
          <w:i/>
          <w:sz w:val="28"/>
          <w:szCs w:val="28"/>
        </w:rPr>
        <w:t xml:space="preserve"> </w:t>
      </w:r>
      <w:r w:rsidRPr="00700575">
        <w:rPr>
          <w:sz w:val="28"/>
          <w:szCs w:val="28"/>
        </w:rPr>
        <w:t>и местных бюджетов:</w:t>
      </w:r>
    </w:p>
    <w:p w:rsidR="00A111B6" w:rsidRPr="00700575" w:rsidRDefault="00A111B6" w:rsidP="00A111B6">
      <w:pPr>
        <w:jc w:val="both"/>
        <w:rPr>
          <w:sz w:val="28"/>
          <w:szCs w:val="28"/>
        </w:rPr>
      </w:pPr>
      <w:r w:rsidRPr="00700575">
        <w:rPr>
          <w:sz w:val="28"/>
          <w:szCs w:val="28"/>
        </w:rPr>
        <w:t>____________________</w:t>
      </w:r>
      <w:r w:rsidR="00AD77C0">
        <w:rPr>
          <w:sz w:val="28"/>
          <w:szCs w:val="28"/>
        </w:rPr>
        <w:t>-</w:t>
      </w:r>
      <w:r w:rsidRPr="00700575">
        <w:rPr>
          <w:sz w:val="28"/>
          <w:szCs w:val="28"/>
        </w:rPr>
        <w:t>_____________________________________</w:t>
      </w:r>
      <w:r w:rsidR="001631BA">
        <w:rPr>
          <w:sz w:val="28"/>
          <w:szCs w:val="28"/>
        </w:rPr>
        <w:t>____</w:t>
      </w:r>
      <w:r w:rsidRPr="00700575">
        <w:rPr>
          <w:sz w:val="28"/>
          <w:szCs w:val="28"/>
        </w:rPr>
        <w:t>__________</w:t>
      </w:r>
    </w:p>
    <w:p w:rsidR="00A111B6" w:rsidRPr="00700575" w:rsidRDefault="00A111B6" w:rsidP="00A111B6">
      <w:pPr>
        <w:pStyle w:val="a3"/>
        <w:ind w:left="0" w:firstLine="0"/>
        <w:jc w:val="center"/>
        <w:rPr>
          <w:sz w:val="20"/>
          <w:szCs w:val="20"/>
        </w:rPr>
      </w:pPr>
      <w:r w:rsidRPr="00700575">
        <w:rPr>
          <w:sz w:val="20"/>
          <w:szCs w:val="20"/>
        </w:rPr>
        <w:t>место для текстового описания</w:t>
      </w:r>
    </w:p>
    <w:p w:rsidR="00D422F4" w:rsidRPr="00405657" w:rsidRDefault="00D422F4" w:rsidP="005F7065">
      <w:pPr>
        <w:jc w:val="both"/>
        <w:rPr>
          <w:sz w:val="28"/>
          <w:szCs w:val="28"/>
        </w:rPr>
      </w:pPr>
    </w:p>
    <w:p w:rsidR="00D422F4" w:rsidRPr="00700575" w:rsidRDefault="00D422F4" w:rsidP="00966078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8.</w:t>
      </w:r>
      <w:r w:rsidRPr="00AF6BD0">
        <w:rPr>
          <w:sz w:val="28"/>
          <w:szCs w:val="28"/>
        </w:rPr>
        <w:t>3.</w:t>
      </w:r>
      <w:r w:rsidRPr="00700575">
        <w:rPr>
          <w:sz w:val="28"/>
          <w:szCs w:val="28"/>
        </w:rPr>
        <w:t xml:space="preserve"> Источники данных:</w:t>
      </w:r>
    </w:p>
    <w:p w:rsidR="00A111B6" w:rsidRPr="00700575" w:rsidRDefault="00A111B6" w:rsidP="00A111B6">
      <w:pPr>
        <w:jc w:val="both"/>
        <w:rPr>
          <w:sz w:val="28"/>
          <w:szCs w:val="28"/>
        </w:rPr>
      </w:pPr>
      <w:r w:rsidRPr="00700575">
        <w:rPr>
          <w:sz w:val="28"/>
          <w:szCs w:val="28"/>
        </w:rPr>
        <w:t>____________________________</w:t>
      </w:r>
      <w:r w:rsidR="00AD77C0">
        <w:rPr>
          <w:sz w:val="28"/>
          <w:szCs w:val="28"/>
        </w:rPr>
        <w:t>-</w:t>
      </w:r>
      <w:r w:rsidRPr="00700575">
        <w:rPr>
          <w:sz w:val="28"/>
          <w:szCs w:val="28"/>
        </w:rPr>
        <w:t>_________________________</w:t>
      </w:r>
      <w:r w:rsidR="001631BA">
        <w:rPr>
          <w:sz w:val="28"/>
          <w:szCs w:val="28"/>
        </w:rPr>
        <w:t>___</w:t>
      </w:r>
      <w:r w:rsidRPr="00700575">
        <w:rPr>
          <w:sz w:val="28"/>
          <w:szCs w:val="28"/>
        </w:rPr>
        <w:t>_______________</w:t>
      </w:r>
    </w:p>
    <w:p w:rsidR="00A111B6" w:rsidRPr="00700575" w:rsidRDefault="00A111B6" w:rsidP="00A111B6">
      <w:pPr>
        <w:pStyle w:val="a3"/>
        <w:ind w:left="0" w:firstLine="0"/>
        <w:jc w:val="center"/>
        <w:rPr>
          <w:sz w:val="20"/>
          <w:szCs w:val="20"/>
        </w:rPr>
      </w:pPr>
      <w:r w:rsidRPr="00700575">
        <w:rPr>
          <w:sz w:val="20"/>
          <w:szCs w:val="20"/>
        </w:rPr>
        <w:t>место для текстового описания</w:t>
      </w:r>
    </w:p>
    <w:p w:rsidR="00A111B6" w:rsidRPr="00866ADE" w:rsidRDefault="00A111B6" w:rsidP="00A111B6">
      <w:pPr>
        <w:ind w:firstLine="709"/>
        <w:jc w:val="both"/>
      </w:pPr>
    </w:p>
    <w:p w:rsidR="00D422F4" w:rsidRPr="003139AE" w:rsidRDefault="00D422F4" w:rsidP="00D422F4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3139AE">
        <w:rPr>
          <w:b/>
          <w:sz w:val="28"/>
          <w:szCs w:val="28"/>
        </w:rPr>
        <w:t xml:space="preserve">. </w:t>
      </w:r>
      <w:r w:rsidRPr="00FF0E15">
        <w:rPr>
          <w:b/>
          <w:sz w:val="28"/>
          <w:szCs w:val="28"/>
        </w:rPr>
        <w:t>Новые обязанности (ограничения</w:t>
      </w:r>
      <w:r>
        <w:rPr>
          <w:b/>
          <w:sz w:val="28"/>
          <w:szCs w:val="28"/>
        </w:rPr>
        <w:t>)</w:t>
      </w:r>
      <w:r w:rsidRPr="006C55A0">
        <w:rPr>
          <w:b/>
          <w:sz w:val="28"/>
          <w:szCs w:val="28"/>
        </w:rPr>
        <w:t xml:space="preserve"> для субъектов предпринимательской, инвестиционной и иной </w:t>
      </w:r>
      <w:r w:rsidR="004848CB">
        <w:rPr>
          <w:b/>
          <w:sz w:val="28"/>
          <w:szCs w:val="28"/>
        </w:rPr>
        <w:t xml:space="preserve">экономической </w:t>
      </w:r>
      <w:r w:rsidRPr="006C55A0">
        <w:rPr>
          <w:b/>
          <w:sz w:val="28"/>
          <w:szCs w:val="28"/>
        </w:rPr>
        <w:t xml:space="preserve">деятельности либо </w:t>
      </w:r>
      <w:r w:rsidR="004848CB">
        <w:rPr>
          <w:b/>
          <w:sz w:val="28"/>
          <w:szCs w:val="28"/>
        </w:rPr>
        <w:t>связанные с ними дополнительные расходы (доходы)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3686"/>
        <w:gridCol w:w="2126"/>
        <w:gridCol w:w="1985"/>
      </w:tblGrid>
      <w:tr w:rsidR="00D422F4" w:rsidRPr="001631BA" w:rsidTr="001631BA">
        <w:tc>
          <w:tcPr>
            <w:tcW w:w="2268" w:type="dxa"/>
          </w:tcPr>
          <w:p w:rsidR="00D422F4" w:rsidRPr="001631BA" w:rsidRDefault="00D422F4" w:rsidP="00D422F4">
            <w:pPr>
              <w:jc w:val="center"/>
            </w:pPr>
            <w:r w:rsidRPr="001631BA">
              <w:t xml:space="preserve">9.1. Группы потенциальных адресатов </w:t>
            </w:r>
            <w:r w:rsidRPr="001631BA">
              <w:lastRenderedPageBreak/>
              <w:t>предлагаемого правового регулирования (в соответствии с п.6.1)</w:t>
            </w:r>
          </w:p>
        </w:tc>
        <w:tc>
          <w:tcPr>
            <w:tcW w:w="3686" w:type="dxa"/>
          </w:tcPr>
          <w:p w:rsidR="00D422F4" w:rsidRPr="001631BA" w:rsidRDefault="00D422F4" w:rsidP="00D422F4">
            <w:pPr>
              <w:jc w:val="center"/>
            </w:pPr>
            <w:r w:rsidRPr="001631BA">
              <w:lastRenderedPageBreak/>
              <w:t xml:space="preserve">9.2. Новые обязанности (ограничения), изменения </w:t>
            </w:r>
            <w:r w:rsidR="002D099B" w:rsidRPr="001631BA">
              <w:t xml:space="preserve">существующих </w:t>
            </w:r>
            <w:r w:rsidRPr="001631BA">
              <w:t xml:space="preserve">обязанностей </w:t>
            </w:r>
            <w:r w:rsidRPr="001631BA">
              <w:lastRenderedPageBreak/>
              <w:t>(ограничений), вводимые предлагаемым правовым регулирование</w:t>
            </w:r>
            <w:r w:rsidR="0092500C" w:rsidRPr="001631BA">
              <w:t>м</w:t>
            </w:r>
            <w:r w:rsidRPr="001631BA">
              <w:t xml:space="preserve"> (указать соответствующие положения НПА)</w:t>
            </w:r>
          </w:p>
        </w:tc>
        <w:tc>
          <w:tcPr>
            <w:tcW w:w="2126" w:type="dxa"/>
          </w:tcPr>
          <w:p w:rsidR="00D422F4" w:rsidRPr="001631BA" w:rsidRDefault="00D422F4" w:rsidP="00D422F4">
            <w:pPr>
              <w:jc w:val="center"/>
            </w:pPr>
            <w:r w:rsidRPr="001631BA">
              <w:lastRenderedPageBreak/>
              <w:t xml:space="preserve">9.3. Описание расходов (доходов) </w:t>
            </w:r>
            <w:r w:rsidRPr="001631BA">
              <w:lastRenderedPageBreak/>
              <w:t>связанных с введением предлагаемого правового регулирования</w:t>
            </w:r>
          </w:p>
        </w:tc>
        <w:tc>
          <w:tcPr>
            <w:tcW w:w="1985" w:type="dxa"/>
          </w:tcPr>
          <w:p w:rsidR="00D422F4" w:rsidRPr="001631BA" w:rsidRDefault="00D422F4" w:rsidP="00D422F4">
            <w:pPr>
              <w:jc w:val="center"/>
            </w:pPr>
            <w:r w:rsidRPr="001631BA">
              <w:lastRenderedPageBreak/>
              <w:t>9.4.</w:t>
            </w:r>
            <w:r w:rsidR="001631BA">
              <w:t xml:space="preserve"> </w:t>
            </w:r>
            <w:r w:rsidRPr="001631BA">
              <w:t xml:space="preserve">Количественная оценка, тыс. </w:t>
            </w:r>
            <w:r w:rsidRPr="001631BA">
              <w:lastRenderedPageBreak/>
              <w:t>рублей</w:t>
            </w:r>
          </w:p>
        </w:tc>
      </w:tr>
      <w:tr w:rsidR="008D634F" w:rsidRPr="001631BA" w:rsidTr="001631BA">
        <w:tc>
          <w:tcPr>
            <w:tcW w:w="2268" w:type="dxa"/>
            <w:vMerge w:val="restart"/>
          </w:tcPr>
          <w:p w:rsidR="008D634F" w:rsidRPr="001631BA" w:rsidRDefault="008D634F" w:rsidP="00D422F4">
            <w:pPr>
              <w:jc w:val="both"/>
            </w:pPr>
            <w:r w:rsidRPr="001631BA">
              <w:lastRenderedPageBreak/>
              <w:t>(Группа 1)</w:t>
            </w:r>
          </w:p>
        </w:tc>
        <w:tc>
          <w:tcPr>
            <w:tcW w:w="3686" w:type="dxa"/>
          </w:tcPr>
          <w:p w:rsidR="008D634F" w:rsidRPr="001631BA" w:rsidRDefault="00C234C3" w:rsidP="00A97A73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8D634F" w:rsidRPr="001631BA" w:rsidRDefault="00C234C3" w:rsidP="00A97A73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D634F" w:rsidRPr="001631BA" w:rsidRDefault="008D634F" w:rsidP="00A97A73">
            <w:pPr>
              <w:jc w:val="center"/>
            </w:pPr>
          </w:p>
        </w:tc>
      </w:tr>
      <w:tr w:rsidR="008D634F" w:rsidRPr="001631BA" w:rsidTr="001631BA">
        <w:trPr>
          <w:trHeight w:val="225"/>
        </w:trPr>
        <w:tc>
          <w:tcPr>
            <w:tcW w:w="2268" w:type="dxa"/>
            <w:vMerge/>
          </w:tcPr>
          <w:p w:rsidR="008D634F" w:rsidRPr="001631BA" w:rsidRDefault="008D634F" w:rsidP="00D422F4">
            <w:pPr>
              <w:jc w:val="both"/>
            </w:pPr>
          </w:p>
        </w:tc>
        <w:tc>
          <w:tcPr>
            <w:tcW w:w="3686" w:type="dxa"/>
          </w:tcPr>
          <w:p w:rsidR="008D634F" w:rsidRPr="001631BA" w:rsidRDefault="00C234C3" w:rsidP="00A97A73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8D634F" w:rsidRPr="001631BA" w:rsidRDefault="00C234C3" w:rsidP="00A97A73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D634F" w:rsidRPr="001631BA" w:rsidRDefault="008D634F" w:rsidP="00A97A73">
            <w:pPr>
              <w:jc w:val="center"/>
            </w:pPr>
          </w:p>
        </w:tc>
      </w:tr>
      <w:tr w:rsidR="008D634F" w:rsidRPr="001631BA" w:rsidTr="001631BA">
        <w:tc>
          <w:tcPr>
            <w:tcW w:w="2268" w:type="dxa"/>
            <w:vMerge w:val="restart"/>
          </w:tcPr>
          <w:p w:rsidR="008D634F" w:rsidRPr="001631BA" w:rsidRDefault="008D634F" w:rsidP="00D422F4">
            <w:pPr>
              <w:jc w:val="both"/>
            </w:pPr>
            <w:r w:rsidRPr="001631BA">
              <w:t xml:space="preserve">(Группа </w:t>
            </w:r>
            <w:r w:rsidRPr="001631BA">
              <w:rPr>
                <w:lang w:val="en-US"/>
              </w:rPr>
              <w:t>N</w:t>
            </w:r>
            <w:r w:rsidRPr="001631BA">
              <w:t>)</w:t>
            </w:r>
          </w:p>
        </w:tc>
        <w:tc>
          <w:tcPr>
            <w:tcW w:w="3686" w:type="dxa"/>
          </w:tcPr>
          <w:p w:rsidR="008D634F" w:rsidRPr="001631BA" w:rsidRDefault="00C234C3" w:rsidP="00A97A73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8D634F" w:rsidRPr="001631BA" w:rsidRDefault="00C234C3" w:rsidP="00A97A73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D634F" w:rsidRPr="001631BA" w:rsidRDefault="008D634F" w:rsidP="00A97A73">
            <w:pPr>
              <w:jc w:val="center"/>
            </w:pPr>
          </w:p>
        </w:tc>
      </w:tr>
      <w:tr w:rsidR="008D634F" w:rsidRPr="001631BA" w:rsidTr="001631BA">
        <w:trPr>
          <w:trHeight w:val="70"/>
        </w:trPr>
        <w:tc>
          <w:tcPr>
            <w:tcW w:w="2268" w:type="dxa"/>
            <w:vMerge/>
          </w:tcPr>
          <w:p w:rsidR="008D634F" w:rsidRPr="001631BA" w:rsidRDefault="008D634F" w:rsidP="00D422F4">
            <w:pPr>
              <w:jc w:val="both"/>
            </w:pPr>
          </w:p>
        </w:tc>
        <w:tc>
          <w:tcPr>
            <w:tcW w:w="3686" w:type="dxa"/>
          </w:tcPr>
          <w:p w:rsidR="008D634F" w:rsidRPr="001631BA" w:rsidRDefault="008D634F" w:rsidP="00A97A73">
            <w:pPr>
              <w:jc w:val="center"/>
            </w:pPr>
          </w:p>
        </w:tc>
        <w:tc>
          <w:tcPr>
            <w:tcW w:w="2126" w:type="dxa"/>
          </w:tcPr>
          <w:p w:rsidR="008D634F" w:rsidRPr="001631BA" w:rsidRDefault="008D634F" w:rsidP="00A97A73">
            <w:pPr>
              <w:jc w:val="center"/>
            </w:pPr>
          </w:p>
        </w:tc>
        <w:tc>
          <w:tcPr>
            <w:tcW w:w="1985" w:type="dxa"/>
          </w:tcPr>
          <w:p w:rsidR="008D634F" w:rsidRPr="001631BA" w:rsidRDefault="008D634F" w:rsidP="00A97A73">
            <w:pPr>
              <w:jc w:val="center"/>
            </w:pPr>
          </w:p>
        </w:tc>
      </w:tr>
    </w:tbl>
    <w:p w:rsidR="004848CB" w:rsidRPr="00AE35AF" w:rsidRDefault="004848CB" w:rsidP="00D422F4">
      <w:pPr>
        <w:jc w:val="both"/>
        <w:rPr>
          <w:sz w:val="28"/>
          <w:szCs w:val="28"/>
        </w:rPr>
      </w:pPr>
    </w:p>
    <w:p w:rsidR="00D422F4" w:rsidRPr="00700575" w:rsidRDefault="00D422F4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9.5. Описание расходов (доходов) не поддающихся количественной оценке:</w:t>
      </w:r>
    </w:p>
    <w:p w:rsidR="004848CB" w:rsidRPr="00700575" w:rsidRDefault="004848CB" w:rsidP="004848CB">
      <w:pPr>
        <w:jc w:val="both"/>
        <w:rPr>
          <w:sz w:val="28"/>
          <w:szCs w:val="28"/>
        </w:rPr>
      </w:pPr>
      <w:r w:rsidRPr="00700575">
        <w:rPr>
          <w:sz w:val="28"/>
          <w:szCs w:val="28"/>
        </w:rPr>
        <w:t>________________________________</w:t>
      </w:r>
      <w:r w:rsidR="00AB45CE">
        <w:rPr>
          <w:sz w:val="28"/>
          <w:szCs w:val="28"/>
        </w:rPr>
        <w:t>-</w:t>
      </w:r>
      <w:r w:rsidRPr="00700575">
        <w:rPr>
          <w:sz w:val="28"/>
          <w:szCs w:val="28"/>
        </w:rPr>
        <w:t>_________________</w:t>
      </w:r>
      <w:r w:rsidR="001631BA">
        <w:rPr>
          <w:sz w:val="28"/>
          <w:szCs w:val="28"/>
        </w:rPr>
        <w:t>____</w:t>
      </w:r>
      <w:r w:rsidR="00866ADE">
        <w:rPr>
          <w:sz w:val="28"/>
          <w:szCs w:val="28"/>
        </w:rPr>
        <w:t>_______________</w:t>
      </w:r>
      <w:r w:rsidRPr="00700575">
        <w:rPr>
          <w:sz w:val="28"/>
          <w:szCs w:val="28"/>
        </w:rPr>
        <w:t>___</w:t>
      </w:r>
    </w:p>
    <w:p w:rsidR="004848CB" w:rsidRPr="00700575" w:rsidRDefault="004848CB" w:rsidP="004848CB">
      <w:pPr>
        <w:pStyle w:val="a3"/>
        <w:ind w:left="0" w:firstLine="0"/>
        <w:jc w:val="center"/>
        <w:rPr>
          <w:sz w:val="20"/>
          <w:szCs w:val="20"/>
        </w:rPr>
      </w:pPr>
      <w:r w:rsidRPr="00700575">
        <w:rPr>
          <w:sz w:val="20"/>
          <w:szCs w:val="20"/>
        </w:rPr>
        <w:t>место для текстового описания</w:t>
      </w:r>
    </w:p>
    <w:p w:rsidR="004848CB" w:rsidRPr="00700575" w:rsidRDefault="004848CB" w:rsidP="004848CB"/>
    <w:p w:rsidR="00AB45CE" w:rsidRDefault="00D422F4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9.6. Источники данных:</w:t>
      </w:r>
    </w:p>
    <w:p w:rsidR="00AB45CE" w:rsidRPr="00700575" w:rsidRDefault="00AB45CE" w:rsidP="00AB45C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4848CB" w:rsidRPr="00700575" w:rsidRDefault="00AB45CE" w:rsidP="004848C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4848CB" w:rsidRPr="00700575">
        <w:rPr>
          <w:sz w:val="28"/>
          <w:szCs w:val="28"/>
        </w:rPr>
        <w:t>___________________</w:t>
      </w:r>
      <w:r w:rsidR="001631BA">
        <w:rPr>
          <w:sz w:val="28"/>
          <w:szCs w:val="28"/>
        </w:rPr>
        <w:t>_______</w:t>
      </w:r>
      <w:r w:rsidR="004848CB" w:rsidRPr="00700575">
        <w:rPr>
          <w:sz w:val="28"/>
          <w:szCs w:val="28"/>
        </w:rPr>
        <w:t>________________</w:t>
      </w:r>
    </w:p>
    <w:p w:rsidR="004848CB" w:rsidRPr="00700575" w:rsidRDefault="004848CB" w:rsidP="004848CB">
      <w:pPr>
        <w:pStyle w:val="a3"/>
        <w:ind w:left="0" w:firstLine="0"/>
        <w:jc w:val="center"/>
        <w:rPr>
          <w:sz w:val="20"/>
          <w:szCs w:val="20"/>
        </w:rPr>
      </w:pPr>
      <w:r w:rsidRPr="00700575">
        <w:rPr>
          <w:sz w:val="20"/>
          <w:szCs w:val="20"/>
        </w:rPr>
        <w:t>место для текстового описания</w:t>
      </w:r>
    </w:p>
    <w:p w:rsidR="00D422F4" w:rsidRPr="00700575" w:rsidRDefault="00D422F4" w:rsidP="00D422F4">
      <w:pPr>
        <w:spacing w:after="240"/>
        <w:rPr>
          <w:sz w:val="28"/>
          <w:szCs w:val="28"/>
        </w:rPr>
      </w:pPr>
    </w:p>
    <w:p w:rsidR="00D422F4" w:rsidRDefault="00D422F4" w:rsidP="00D422F4">
      <w:pPr>
        <w:spacing w:after="240"/>
        <w:jc w:val="center"/>
        <w:rPr>
          <w:b/>
          <w:sz w:val="28"/>
          <w:szCs w:val="28"/>
        </w:rPr>
      </w:pPr>
      <w:r w:rsidRPr="002F649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2F649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</w:t>
      </w:r>
      <w:r w:rsidRPr="004B3D2F">
        <w:rPr>
          <w:b/>
          <w:sz w:val="28"/>
          <w:szCs w:val="28"/>
        </w:rPr>
        <w:t>ценка положительных и отрицательных последствий и рисков решения проблемы предложенным способом регулирования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4394"/>
        <w:gridCol w:w="1418"/>
        <w:gridCol w:w="2835"/>
      </w:tblGrid>
      <w:tr w:rsidR="00D422F4" w:rsidRPr="001631BA" w:rsidTr="001631BA">
        <w:tc>
          <w:tcPr>
            <w:tcW w:w="1418" w:type="dxa"/>
          </w:tcPr>
          <w:p w:rsidR="00D422F4" w:rsidRPr="001631BA" w:rsidRDefault="00D422F4" w:rsidP="00D422F4">
            <w:pPr>
              <w:jc w:val="center"/>
            </w:pPr>
            <w:r w:rsidRPr="001631BA">
              <w:t xml:space="preserve">10.1. Виды рисков </w:t>
            </w:r>
          </w:p>
        </w:tc>
        <w:tc>
          <w:tcPr>
            <w:tcW w:w="4394" w:type="dxa"/>
          </w:tcPr>
          <w:p w:rsidR="00D422F4" w:rsidRPr="001631BA" w:rsidRDefault="00D422F4" w:rsidP="00D422F4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</w:rPr>
            </w:pPr>
            <w:r w:rsidRPr="001631BA">
              <w:t xml:space="preserve">10.2. </w:t>
            </w:r>
            <w:proofErr w:type="gramStart"/>
            <w:r w:rsidRPr="001631BA">
              <w:t>Оценки вероятности наступления рисков</w:t>
            </w:r>
            <w:r w:rsidRPr="001631BA">
              <w:rPr>
                <w:i/>
              </w:rPr>
              <w:t xml:space="preserve"> (очень высокая вероятность /</w:t>
            </w:r>
            <w:proofErr w:type="gramEnd"/>
          </w:p>
          <w:p w:rsidR="00D422F4" w:rsidRPr="001631BA" w:rsidRDefault="00D422F4" w:rsidP="00D422F4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</w:rPr>
            </w:pPr>
            <w:r w:rsidRPr="001631BA">
              <w:rPr>
                <w:i/>
              </w:rPr>
              <w:t>высокая вероятность /</w:t>
            </w:r>
          </w:p>
          <w:p w:rsidR="00D422F4" w:rsidRPr="001631BA" w:rsidRDefault="00D422F4" w:rsidP="00D422F4">
            <w:pPr>
              <w:jc w:val="center"/>
            </w:pPr>
            <w:r w:rsidRPr="001631BA">
              <w:rPr>
                <w:i/>
              </w:rPr>
              <w:t>средняя вероятность)</w:t>
            </w:r>
          </w:p>
        </w:tc>
        <w:tc>
          <w:tcPr>
            <w:tcW w:w="1418" w:type="dxa"/>
          </w:tcPr>
          <w:p w:rsidR="00D422F4" w:rsidRPr="001631BA" w:rsidRDefault="00D422F4" w:rsidP="00D422F4">
            <w:pPr>
              <w:jc w:val="center"/>
            </w:pPr>
            <w:r w:rsidRPr="001631BA">
              <w:t>10.3. Методы контроля рисков</w:t>
            </w:r>
          </w:p>
        </w:tc>
        <w:tc>
          <w:tcPr>
            <w:tcW w:w="2835" w:type="dxa"/>
          </w:tcPr>
          <w:p w:rsidR="00D422F4" w:rsidRPr="001631BA" w:rsidRDefault="00D422F4" w:rsidP="00D422F4">
            <w:pPr>
              <w:jc w:val="center"/>
            </w:pPr>
            <w:r w:rsidRPr="001631BA">
              <w:t>10.4. Степень контроля рисков</w:t>
            </w:r>
            <w:r w:rsidRPr="001631BA">
              <w:rPr>
                <w:i/>
              </w:rPr>
              <w:t xml:space="preserve"> (полная / частичная / отсутствует)</w:t>
            </w:r>
          </w:p>
        </w:tc>
      </w:tr>
      <w:tr w:rsidR="005D6C0F" w:rsidRPr="001631BA" w:rsidTr="00F93410">
        <w:trPr>
          <w:trHeight w:val="50"/>
        </w:trPr>
        <w:tc>
          <w:tcPr>
            <w:tcW w:w="10065" w:type="dxa"/>
            <w:gridSpan w:val="4"/>
            <w:tcBorders>
              <w:bottom w:val="nil"/>
            </w:tcBorders>
          </w:tcPr>
          <w:p w:rsidR="005D6C0F" w:rsidRPr="001631BA" w:rsidRDefault="005D6C0F" w:rsidP="005D6C0F">
            <w:pPr>
              <w:jc w:val="center"/>
            </w:pPr>
            <w:r>
              <w:rPr>
                <w:i/>
                <w:color w:val="000000"/>
                <w:sz w:val="26"/>
                <w:szCs w:val="26"/>
              </w:rPr>
              <w:t>Риски решения проблемы предложенным способом  регулирования отсутствуют</w:t>
            </w:r>
          </w:p>
        </w:tc>
      </w:tr>
      <w:tr w:rsidR="005D6C0F" w:rsidRPr="001631BA" w:rsidTr="005D6C0F">
        <w:trPr>
          <w:trHeight w:val="50"/>
        </w:trPr>
        <w:tc>
          <w:tcPr>
            <w:tcW w:w="10065" w:type="dxa"/>
            <w:gridSpan w:val="4"/>
            <w:tcBorders>
              <w:top w:val="nil"/>
              <w:bottom w:val="single" w:sz="4" w:space="0" w:color="auto"/>
            </w:tcBorders>
          </w:tcPr>
          <w:p w:rsidR="005D6C0F" w:rsidRPr="001631BA" w:rsidRDefault="005D6C0F" w:rsidP="00A97A73">
            <w:pPr>
              <w:jc w:val="center"/>
            </w:pPr>
          </w:p>
        </w:tc>
      </w:tr>
    </w:tbl>
    <w:p w:rsidR="00D422F4" w:rsidRPr="00AE35AF" w:rsidRDefault="00D422F4" w:rsidP="00D422F4">
      <w:pPr>
        <w:ind w:firstLine="709"/>
        <w:jc w:val="both"/>
        <w:rPr>
          <w:sz w:val="28"/>
          <w:szCs w:val="28"/>
        </w:rPr>
      </w:pPr>
    </w:p>
    <w:p w:rsidR="00D422F4" w:rsidRPr="00700575" w:rsidRDefault="00D422F4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10.5. Источники данных:</w:t>
      </w:r>
    </w:p>
    <w:p w:rsidR="00D422F4" w:rsidRPr="005D1E22" w:rsidRDefault="00D422F4" w:rsidP="00D422F4">
      <w:pPr>
        <w:rPr>
          <w:sz w:val="28"/>
          <w:szCs w:val="28"/>
        </w:rPr>
      </w:pPr>
      <w:r w:rsidRPr="005D1E22">
        <w:rPr>
          <w:sz w:val="28"/>
          <w:szCs w:val="28"/>
        </w:rPr>
        <w:t>____________________________________________________</w:t>
      </w:r>
      <w:r w:rsidR="001E5F31">
        <w:rPr>
          <w:sz w:val="28"/>
          <w:szCs w:val="28"/>
        </w:rPr>
        <w:t>_</w:t>
      </w:r>
      <w:r w:rsidR="001631BA">
        <w:rPr>
          <w:sz w:val="28"/>
          <w:szCs w:val="28"/>
        </w:rPr>
        <w:t>____</w:t>
      </w:r>
      <w:r w:rsidRPr="005D1E22">
        <w:rPr>
          <w:sz w:val="28"/>
          <w:szCs w:val="28"/>
        </w:rPr>
        <w:t>______________</w:t>
      </w:r>
    </w:p>
    <w:p w:rsidR="00D422F4" w:rsidRPr="00040E94" w:rsidRDefault="00D422F4" w:rsidP="00D422F4">
      <w:pPr>
        <w:pStyle w:val="a3"/>
        <w:ind w:left="0" w:firstLine="0"/>
        <w:jc w:val="center"/>
        <w:rPr>
          <w:sz w:val="20"/>
          <w:szCs w:val="20"/>
        </w:rPr>
      </w:pPr>
      <w:r w:rsidRPr="00040E94">
        <w:rPr>
          <w:sz w:val="20"/>
          <w:szCs w:val="20"/>
        </w:rPr>
        <w:t>место для текстового описани</w:t>
      </w:r>
      <w:r>
        <w:rPr>
          <w:sz w:val="20"/>
          <w:szCs w:val="20"/>
        </w:rPr>
        <w:t>я</w:t>
      </w:r>
    </w:p>
    <w:p w:rsidR="00D422F4" w:rsidRDefault="00D422F4" w:rsidP="00D422F4">
      <w:pPr>
        <w:ind w:firstLine="709"/>
        <w:jc w:val="both"/>
        <w:rPr>
          <w:sz w:val="28"/>
          <w:szCs w:val="28"/>
        </w:rPr>
      </w:pPr>
    </w:p>
    <w:p w:rsidR="00D422F4" w:rsidRPr="007B2E99" w:rsidRDefault="00D422F4" w:rsidP="00D422F4">
      <w:pPr>
        <w:spacing w:after="240"/>
        <w:jc w:val="center"/>
        <w:rPr>
          <w:b/>
          <w:sz w:val="28"/>
          <w:szCs w:val="28"/>
        </w:rPr>
      </w:pPr>
      <w:r w:rsidRPr="007B2E9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7B2E99">
        <w:rPr>
          <w:b/>
          <w:sz w:val="28"/>
          <w:szCs w:val="28"/>
        </w:rPr>
        <w:t>. Предполагаемая дата вступления в силу проекта акта, оценка необходимости установления переходного периода и (или) отсрочки вступления в силу</w:t>
      </w:r>
      <w:r w:rsidR="004848CB">
        <w:rPr>
          <w:b/>
          <w:sz w:val="28"/>
          <w:szCs w:val="28"/>
        </w:rPr>
        <w:t xml:space="preserve"> </w:t>
      </w:r>
      <w:r w:rsidR="004848CB" w:rsidRPr="007B2E99">
        <w:rPr>
          <w:b/>
          <w:sz w:val="28"/>
          <w:szCs w:val="28"/>
        </w:rPr>
        <w:t>проекта</w:t>
      </w:r>
      <w:r w:rsidR="004848CB">
        <w:rPr>
          <w:b/>
          <w:sz w:val="28"/>
          <w:szCs w:val="28"/>
        </w:rPr>
        <w:t xml:space="preserve"> нормативного правового</w:t>
      </w:r>
      <w:r w:rsidRPr="007B2E99">
        <w:rPr>
          <w:b/>
          <w:sz w:val="28"/>
          <w:szCs w:val="28"/>
        </w:rPr>
        <w:t xml:space="preserve"> акта либо необходимость распространения предлагаемого </w:t>
      </w:r>
      <w:r w:rsidR="00BF2B58">
        <w:rPr>
          <w:b/>
          <w:sz w:val="28"/>
          <w:szCs w:val="28"/>
        </w:rPr>
        <w:t xml:space="preserve">правового </w:t>
      </w:r>
      <w:r w:rsidRPr="007B2E99">
        <w:rPr>
          <w:b/>
          <w:sz w:val="28"/>
          <w:szCs w:val="28"/>
        </w:rPr>
        <w:t>регулирования на ранее возникшие отношения</w:t>
      </w:r>
    </w:p>
    <w:p w:rsidR="00D422F4" w:rsidRPr="00700575" w:rsidRDefault="00D422F4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11.1. Предполагаемая дата вступления в силу проекта акта:</w:t>
      </w:r>
    </w:p>
    <w:p w:rsidR="00BF2B58" w:rsidRPr="00700575" w:rsidRDefault="00BF2B58" w:rsidP="00BF2B58">
      <w:pPr>
        <w:jc w:val="both"/>
        <w:rPr>
          <w:sz w:val="28"/>
          <w:szCs w:val="28"/>
        </w:rPr>
      </w:pPr>
      <w:r w:rsidRPr="00700575">
        <w:rPr>
          <w:sz w:val="28"/>
          <w:szCs w:val="28"/>
        </w:rPr>
        <w:t>__________________________________________________________</w:t>
      </w:r>
      <w:r w:rsidR="001631BA">
        <w:rPr>
          <w:sz w:val="28"/>
          <w:szCs w:val="28"/>
        </w:rPr>
        <w:t>______</w:t>
      </w:r>
      <w:r w:rsidRPr="00700575">
        <w:rPr>
          <w:sz w:val="28"/>
          <w:szCs w:val="28"/>
        </w:rPr>
        <w:t>_______</w:t>
      </w:r>
    </w:p>
    <w:p w:rsidR="00D422F4" w:rsidRPr="00700575" w:rsidRDefault="00D422F4" w:rsidP="00D422F4">
      <w:pPr>
        <w:pStyle w:val="a3"/>
        <w:ind w:left="0" w:firstLine="0"/>
        <w:jc w:val="center"/>
        <w:rPr>
          <w:sz w:val="20"/>
          <w:szCs w:val="20"/>
        </w:rPr>
      </w:pPr>
      <w:r w:rsidRPr="00700575">
        <w:rPr>
          <w:sz w:val="20"/>
          <w:szCs w:val="20"/>
        </w:rPr>
        <w:t>дата; если положения вводятся в действие в разное время, указывается статья/пункт проекта акта и дата введения</w:t>
      </w:r>
    </w:p>
    <w:p w:rsidR="00D422F4" w:rsidRPr="00700575" w:rsidRDefault="00D422F4" w:rsidP="00D422F4">
      <w:pPr>
        <w:ind w:firstLine="709"/>
        <w:jc w:val="both"/>
        <w:rPr>
          <w:sz w:val="28"/>
          <w:szCs w:val="28"/>
        </w:rPr>
      </w:pPr>
    </w:p>
    <w:p w:rsidR="00D422F4" w:rsidRPr="00C234C3" w:rsidRDefault="00D422F4" w:rsidP="00D422F4">
      <w:pPr>
        <w:ind w:firstLine="709"/>
        <w:jc w:val="both"/>
        <w:rPr>
          <w:sz w:val="28"/>
          <w:szCs w:val="28"/>
          <w:u w:val="single"/>
        </w:rPr>
      </w:pPr>
      <w:r w:rsidRPr="00700575">
        <w:rPr>
          <w:sz w:val="28"/>
          <w:szCs w:val="28"/>
        </w:rPr>
        <w:t xml:space="preserve">11.2. Необходимость установления переходного периода и (или) отсрочки введения предлагаемого регулирования: </w:t>
      </w:r>
      <w:proofErr w:type="gramStart"/>
      <w:r w:rsidRPr="00700575">
        <w:rPr>
          <w:i/>
          <w:sz w:val="28"/>
          <w:szCs w:val="28"/>
        </w:rPr>
        <w:t>есть</w:t>
      </w:r>
      <w:proofErr w:type="gramEnd"/>
      <w:r w:rsidRPr="00700575">
        <w:rPr>
          <w:i/>
          <w:sz w:val="28"/>
          <w:szCs w:val="28"/>
        </w:rPr>
        <w:t xml:space="preserve"> / </w:t>
      </w:r>
      <w:r w:rsidRPr="00C234C3">
        <w:rPr>
          <w:i/>
          <w:sz w:val="28"/>
          <w:szCs w:val="28"/>
          <w:u w:val="single"/>
        </w:rPr>
        <w:t>нет</w:t>
      </w:r>
      <w:r w:rsidRPr="00C234C3">
        <w:rPr>
          <w:sz w:val="28"/>
          <w:szCs w:val="28"/>
          <w:u w:val="single"/>
        </w:rPr>
        <w:t>.</w:t>
      </w:r>
    </w:p>
    <w:p w:rsidR="00A77C26" w:rsidRPr="00700575" w:rsidRDefault="00A77C26" w:rsidP="00D422F4">
      <w:pPr>
        <w:ind w:firstLine="709"/>
        <w:jc w:val="both"/>
        <w:rPr>
          <w:sz w:val="28"/>
          <w:szCs w:val="28"/>
        </w:rPr>
      </w:pPr>
    </w:p>
    <w:p w:rsidR="00D422F4" w:rsidRPr="00700575" w:rsidRDefault="00D422F4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lastRenderedPageBreak/>
        <w:t>Срок переходного периода:</w:t>
      </w:r>
      <w:r w:rsidR="00BF2B58" w:rsidRPr="00700575">
        <w:rPr>
          <w:sz w:val="28"/>
          <w:szCs w:val="28"/>
        </w:rPr>
        <w:t xml:space="preserve"> _</w:t>
      </w:r>
      <w:r w:rsidR="00C234C3">
        <w:rPr>
          <w:sz w:val="28"/>
          <w:szCs w:val="28"/>
        </w:rPr>
        <w:t>-</w:t>
      </w:r>
      <w:r w:rsidR="00BF2B58" w:rsidRPr="00700575">
        <w:rPr>
          <w:sz w:val="28"/>
          <w:szCs w:val="28"/>
        </w:rPr>
        <w:t>__</w:t>
      </w:r>
      <w:r w:rsidRPr="00700575">
        <w:rPr>
          <w:sz w:val="28"/>
          <w:szCs w:val="28"/>
        </w:rPr>
        <w:t xml:space="preserve"> дней с момента принятия проекта нормативного правового акта.</w:t>
      </w:r>
    </w:p>
    <w:p w:rsidR="00D422F4" w:rsidRPr="00700575" w:rsidRDefault="00D422F4" w:rsidP="00D422F4">
      <w:pPr>
        <w:ind w:firstLine="709"/>
        <w:jc w:val="both"/>
        <w:rPr>
          <w:sz w:val="28"/>
          <w:szCs w:val="28"/>
        </w:rPr>
      </w:pPr>
    </w:p>
    <w:p w:rsidR="00D422F4" w:rsidRPr="00700575" w:rsidRDefault="00D422F4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11.3. Обоснование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</w:r>
    </w:p>
    <w:p w:rsidR="00BF2B58" w:rsidRPr="00700575" w:rsidRDefault="00BF2B58" w:rsidP="00BF2B58">
      <w:pPr>
        <w:jc w:val="both"/>
        <w:rPr>
          <w:sz w:val="28"/>
          <w:szCs w:val="28"/>
        </w:rPr>
      </w:pPr>
      <w:r w:rsidRPr="00700575">
        <w:rPr>
          <w:sz w:val="28"/>
          <w:szCs w:val="28"/>
        </w:rPr>
        <w:t>_______________________________</w:t>
      </w:r>
      <w:r w:rsidR="00C234C3">
        <w:rPr>
          <w:sz w:val="28"/>
          <w:szCs w:val="28"/>
        </w:rPr>
        <w:t>-</w:t>
      </w:r>
      <w:r w:rsidRPr="00700575">
        <w:rPr>
          <w:sz w:val="28"/>
          <w:szCs w:val="28"/>
        </w:rPr>
        <w:t>________________________</w:t>
      </w:r>
      <w:r w:rsidR="001631BA">
        <w:rPr>
          <w:sz w:val="28"/>
          <w:szCs w:val="28"/>
        </w:rPr>
        <w:t>_______</w:t>
      </w:r>
      <w:r w:rsidRPr="00700575">
        <w:rPr>
          <w:sz w:val="28"/>
          <w:szCs w:val="28"/>
        </w:rPr>
        <w:t>_________</w:t>
      </w:r>
    </w:p>
    <w:p w:rsidR="00BF2B58" w:rsidRPr="00700575" w:rsidRDefault="00BF2B58" w:rsidP="00BF2B58">
      <w:pPr>
        <w:pStyle w:val="a3"/>
        <w:ind w:left="0" w:firstLine="0"/>
        <w:jc w:val="center"/>
        <w:rPr>
          <w:sz w:val="20"/>
          <w:szCs w:val="20"/>
        </w:rPr>
      </w:pPr>
      <w:r w:rsidRPr="00700575">
        <w:rPr>
          <w:sz w:val="20"/>
          <w:szCs w:val="20"/>
        </w:rPr>
        <w:t>место для текстового описания</w:t>
      </w:r>
    </w:p>
    <w:p w:rsidR="00BF2B58" w:rsidRPr="00700575" w:rsidRDefault="00BF2B58" w:rsidP="00BF2B58">
      <w:pPr>
        <w:ind w:firstLine="709"/>
        <w:jc w:val="both"/>
        <w:rPr>
          <w:sz w:val="28"/>
          <w:szCs w:val="28"/>
        </w:rPr>
      </w:pPr>
    </w:p>
    <w:p w:rsidR="00D422F4" w:rsidRPr="009F7A81" w:rsidRDefault="00D422F4" w:rsidP="00D422F4">
      <w:pPr>
        <w:spacing w:after="240"/>
        <w:jc w:val="center"/>
        <w:rPr>
          <w:b/>
          <w:sz w:val="28"/>
          <w:szCs w:val="28"/>
        </w:rPr>
      </w:pPr>
      <w:r w:rsidRPr="009F7A81">
        <w:rPr>
          <w:b/>
          <w:sz w:val="28"/>
          <w:szCs w:val="28"/>
        </w:rPr>
        <w:t xml:space="preserve">12. Описание </w:t>
      </w:r>
      <w:proofErr w:type="gramStart"/>
      <w:r w:rsidRPr="009F7A81">
        <w:rPr>
          <w:b/>
          <w:sz w:val="28"/>
          <w:szCs w:val="28"/>
        </w:rPr>
        <w:t>методов контроля эффективности выбранного способа достижения целей</w:t>
      </w:r>
      <w:proofErr w:type="gramEnd"/>
      <w:r w:rsidRPr="009F7A81">
        <w:rPr>
          <w:b/>
          <w:sz w:val="28"/>
          <w:szCs w:val="28"/>
        </w:rPr>
        <w:t xml:space="preserve"> регулирования, индикативные показатели, </w:t>
      </w:r>
      <w:r w:rsidR="00AA3212">
        <w:rPr>
          <w:b/>
          <w:sz w:val="28"/>
          <w:szCs w:val="28"/>
        </w:rPr>
        <w:t xml:space="preserve">                 </w:t>
      </w:r>
      <w:r w:rsidRPr="009F7A81">
        <w:rPr>
          <w:b/>
          <w:sz w:val="28"/>
          <w:szCs w:val="28"/>
        </w:rPr>
        <w:t xml:space="preserve">программы мониторинга и иные способы (методы) оценки </w:t>
      </w:r>
      <w:r w:rsidR="00AA3212">
        <w:rPr>
          <w:b/>
          <w:sz w:val="28"/>
          <w:szCs w:val="28"/>
        </w:rPr>
        <w:t xml:space="preserve">                достижения заявленных </w:t>
      </w:r>
      <w:r w:rsidRPr="009F7A81">
        <w:rPr>
          <w:b/>
          <w:sz w:val="28"/>
          <w:szCs w:val="28"/>
        </w:rPr>
        <w:t>целей регулирования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2126"/>
        <w:gridCol w:w="1559"/>
        <w:gridCol w:w="1559"/>
        <w:gridCol w:w="1560"/>
      </w:tblGrid>
      <w:tr w:rsidR="004D7B19" w:rsidRPr="00EA7CA0" w:rsidTr="001631BA">
        <w:tc>
          <w:tcPr>
            <w:tcW w:w="3369" w:type="dxa"/>
          </w:tcPr>
          <w:p w:rsidR="00D422F4" w:rsidRPr="00EA7CA0" w:rsidRDefault="00D422F4" w:rsidP="00617066">
            <w:pPr>
              <w:spacing w:line="228" w:lineRule="auto"/>
              <w:jc w:val="center"/>
            </w:pPr>
            <w:r w:rsidRPr="00EA7CA0">
              <w:t>12.1. Наименование целей регулирования (</w:t>
            </w:r>
            <w:r w:rsidRPr="00EA7CA0">
              <w:rPr>
                <w:i/>
              </w:rPr>
              <w:t>из раздела 4</w:t>
            </w:r>
            <w:r w:rsidRPr="00EA7CA0">
              <w:t>)</w:t>
            </w:r>
          </w:p>
        </w:tc>
        <w:tc>
          <w:tcPr>
            <w:tcW w:w="2126" w:type="dxa"/>
          </w:tcPr>
          <w:p w:rsidR="00D422F4" w:rsidRPr="00EA7CA0" w:rsidRDefault="00D422F4" w:rsidP="00617066">
            <w:pPr>
              <w:spacing w:line="228" w:lineRule="auto"/>
              <w:jc w:val="center"/>
            </w:pPr>
            <w:r w:rsidRPr="00EA7CA0">
              <w:t>12.2. Показатели (индикаторы) достижения целей регулирования</w:t>
            </w:r>
          </w:p>
        </w:tc>
        <w:tc>
          <w:tcPr>
            <w:tcW w:w="1559" w:type="dxa"/>
          </w:tcPr>
          <w:p w:rsidR="00D422F4" w:rsidRPr="00EA7CA0" w:rsidRDefault="00D422F4" w:rsidP="00617066">
            <w:pPr>
              <w:spacing w:line="228" w:lineRule="auto"/>
              <w:jc w:val="center"/>
            </w:pPr>
            <w:r w:rsidRPr="00EA7CA0">
              <w:t>1</w:t>
            </w:r>
            <w:r w:rsidRPr="00EA7CA0">
              <w:rPr>
                <w:lang w:val="en-US"/>
              </w:rPr>
              <w:t>2</w:t>
            </w:r>
            <w:r w:rsidRPr="00EA7CA0">
              <w:t>.3. Ед. измерения показателя (индикатора)</w:t>
            </w:r>
          </w:p>
        </w:tc>
        <w:tc>
          <w:tcPr>
            <w:tcW w:w="1559" w:type="dxa"/>
          </w:tcPr>
          <w:p w:rsidR="00D422F4" w:rsidRPr="00EA7CA0" w:rsidRDefault="00D422F4" w:rsidP="00617066">
            <w:pPr>
              <w:spacing w:line="228" w:lineRule="auto"/>
              <w:jc w:val="center"/>
            </w:pPr>
            <w:r w:rsidRPr="00EA7CA0">
              <w:t>1</w:t>
            </w:r>
            <w:r w:rsidRPr="00EA7CA0">
              <w:rPr>
                <w:lang w:val="en-US"/>
              </w:rPr>
              <w:t>2</w:t>
            </w:r>
            <w:r w:rsidRPr="00EA7CA0">
              <w:t>.4. Способ расчета показателя (индикатора)</w:t>
            </w:r>
          </w:p>
        </w:tc>
        <w:tc>
          <w:tcPr>
            <w:tcW w:w="1560" w:type="dxa"/>
          </w:tcPr>
          <w:p w:rsidR="00D422F4" w:rsidRPr="00EA7CA0" w:rsidRDefault="00D422F4" w:rsidP="00617066">
            <w:pPr>
              <w:spacing w:line="228" w:lineRule="auto"/>
              <w:jc w:val="center"/>
            </w:pPr>
            <w:r w:rsidRPr="00EA7CA0">
              <w:t>1</w:t>
            </w:r>
            <w:r w:rsidRPr="00EA7CA0">
              <w:rPr>
                <w:lang w:val="en-US"/>
              </w:rPr>
              <w:t>2</w:t>
            </w:r>
            <w:r w:rsidRPr="00EA7CA0">
              <w:t>.5. Источники информации для расчета</w:t>
            </w:r>
          </w:p>
        </w:tc>
      </w:tr>
      <w:tr w:rsidR="00617066" w:rsidRPr="00EA7CA0" w:rsidTr="001631BA">
        <w:trPr>
          <w:trHeight w:val="431"/>
        </w:trPr>
        <w:tc>
          <w:tcPr>
            <w:tcW w:w="3369" w:type="dxa"/>
          </w:tcPr>
          <w:p w:rsidR="00617066" w:rsidRPr="00EA7CA0" w:rsidRDefault="00617066" w:rsidP="001631BA">
            <w:pPr>
              <w:autoSpaceDE w:val="0"/>
              <w:autoSpaceDN w:val="0"/>
              <w:adjustRightInd w:val="0"/>
              <w:spacing w:line="228" w:lineRule="auto"/>
              <w:outlineLvl w:val="1"/>
              <w:rPr>
                <w:i/>
              </w:rPr>
            </w:pPr>
          </w:p>
        </w:tc>
        <w:tc>
          <w:tcPr>
            <w:tcW w:w="2126" w:type="dxa"/>
          </w:tcPr>
          <w:p w:rsidR="00617066" w:rsidRPr="00EA7CA0" w:rsidRDefault="00617066" w:rsidP="00617066">
            <w:pPr>
              <w:spacing w:line="228" w:lineRule="auto"/>
              <w:jc w:val="center"/>
            </w:pPr>
          </w:p>
        </w:tc>
        <w:tc>
          <w:tcPr>
            <w:tcW w:w="1559" w:type="dxa"/>
          </w:tcPr>
          <w:p w:rsidR="00617066" w:rsidRPr="00EA7CA0" w:rsidRDefault="00617066" w:rsidP="00617066">
            <w:pPr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i/>
              </w:rPr>
            </w:pPr>
          </w:p>
        </w:tc>
        <w:tc>
          <w:tcPr>
            <w:tcW w:w="1559" w:type="dxa"/>
          </w:tcPr>
          <w:p w:rsidR="00617066" w:rsidRPr="00EA7CA0" w:rsidRDefault="00617066" w:rsidP="00617066">
            <w:pPr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i/>
              </w:rPr>
            </w:pPr>
          </w:p>
        </w:tc>
        <w:tc>
          <w:tcPr>
            <w:tcW w:w="1560" w:type="dxa"/>
          </w:tcPr>
          <w:p w:rsidR="00617066" w:rsidRPr="00EA7CA0" w:rsidRDefault="00617066" w:rsidP="00617066">
            <w:pPr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i/>
              </w:rPr>
            </w:pPr>
          </w:p>
        </w:tc>
      </w:tr>
    </w:tbl>
    <w:p w:rsidR="00562EB6" w:rsidRPr="009F7A81" w:rsidRDefault="00562EB6" w:rsidP="00D422F4">
      <w:pPr>
        <w:ind w:firstLine="709"/>
        <w:jc w:val="both"/>
        <w:rPr>
          <w:b/>
          <w:sz w:val="28"/>
          <w:szCs w:val="28"/>
        </w:rPr>
      </w:pPr>
    </w:p>
    <w:p w:rsidR="00617066" w:rsidRPr="00700575" w:rsidRDefault="00D422F4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12.6. Оценка общих затрат на ведение мониторинга (в среднем в год):</w:t>
      </w:r>
    </w:p>
    <w:p w:rsidR="00D422F4" w:rsidRPr="00700575" w:rsidRDefault="009F7A81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______</w:t>
      </w:r>
      <w:r w:rsidR="00733F2D">
        <w:rPr>
          <w:sz w:val="28"/>
          <w:szCs w:val="28"/>
        </w:rPr>
        <w:t xml:space="preserve"> </w:t>
      </w:r>
      <w:r w:rsidR="00D422F4" w:rsidRPr="00700575">
        <w:rPr>
          <w:sz w:val="28"/>
          <w:szCs w:val="28"/>
        </w:rPr>
        <w:t>тыс. руб.</w:t>
      </w:r>
    </w:p>
    <w:p w:rsidR="00D422F4" w:rsidRPr="00700575" w:rsidRDefault="00D422F4" w:rsidP="00D422F4">
      <w:pPr>
        <w:ind w:firstLine="709"/>
        <w:jc w:val="both"/>
        <w:rPr>
          <w:sz w:val="28"/>
          <w:szCs w:val="28"/>
        </w:rPr>
      </w:pPr>
    </w:p>
    <w:p w:rsidR="00D422F4" w:rsidRPr="00700575" w:rsidRDefault="00D422F4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 xml:space="preserve">12.7. Описание </w:t>
      </w:r>
      <w:proofErr w:type="gramStart"/>
      <w:r w:rsidRPr="00700575">
        <w:rPr>
          <w:sz w:val="28"/>
          <w:szCs w:val="28"/>
        </w:rPr>
        <w:t>методов контроля эффективности избранного способа достижения целей</w:t>
      </w:r>
      <w:proofErr w:type="gramEnd"/>
      <w:r w:rsidRPr="00700575">
        <w:rPr>
          <w:sz w:val="28"/>
          <w:szCs w:val="28"/>
        </w:rPr>
        <w:t xml:space="preserve"> регулирования, программы мониторинга и иных способов (методов) оценки достижения заявленных целей регулирования:</w:t>
      </w:r>
    </w:p>
    <w:p w:rsidR="00961594" w:rsidRPr="00700575" w:rsidRDefault="001E5F31" w:rsidP="00A77C26">
      <w:pPr>
        <w:jc w:val="both"/>
        <w:rPr>
          <w:sz w:val="28"/>
          <w:szCs w:val="28"/>
        </w:rPr>
      </w:pPr>
      <w:r w:rsidRPr="00700575">
        <w:rPr>
          <w:sz w:val="28"/>
          <w:szCs w:val="28"/>
        </w:rPr>
        <w:t>_________________________</w:t>
      </w:r>
      <w:r w:rsidR="00961594" w:rsidRPr="00700575">
        <w:rPr>
          <w:sz w:val="28"/>
          <w:szCs w:val="28"/>
        </w:rPr>
        <w:t>___________________________________</w:t>
      </w:r>
      <w:r w:rsidR="00A77C26" w:rsidRPr="00700575">
        <w:rPr>
          <w:sz w:val="28"/>
          <w:szCs w:val="28"/>
        </w:rPr>
        <w:t>______</w:t>
      </w:r>
      <w:r w:rsidR="001631BA">
        <w:rPr>
          <w:sz w:val="28"/>
          <w:szCs w:val="28"/>
        </w:rPr>
        <w:t>____</w:t>
      </w:r>
      <w:r w:rsidR="00F21A5C">
        <w:rPr>
          <w:sz w:val="28"/>
          <w:szCs w:val="28"/>
        </w:rPr>
        <w:t>_</w:t>
      </w:r>
    </w:p>
    <w:p w:rsidR="00D422F4" w:rsidRPr="00700575" w:rsidRDefault="00961594" w:rsidP="00D422F4">
      <w:pPr>
        <w:pStyle w:val="a3"/>
        <w:ind w:left="0" w:firstLine="0"/>
        <w:jc w:val="center"/>
        <w:rPr>
          <w:sz w:val="20"/>
          <w:szCs w:val="20"/>
        </w:rPr>
      </w:pPr>
      <w:r w:rsidRPr="00700575">
        <w:rPr>
          <w:sz w:val="20"/>
          <w:szCs w:val="20"/>
        </w:rPr>
        <w:t xml:space="preserve"> </w:t>
      </w:r>
      <w:r w:rsidR="00D422F4" w:rsidRPr="00700575">
        <w:rPr>
          <w:sz w:val="20"/>
          <w:szCs w:val="20"/>
        </w:rPr>
        <w:t>(место для текстового описания)</w:t>
      </w:r>
    </w:p>
    <w:p w:rsidR="00D422F4" w:rsidRPr="009F7A81" w:rsidRDefault="00D422F4" w:rsidP="00D422F4">
      <w:pPr>
        <w:jc w:val="both"/>
        <w:rPr>
          <w:sz w:val="28"/>
          <w:szCs w:val="28"/>
        </w:rPr>
      </w:pPr>
    </w:p>
    <w:p w:rsidR="00EA7CA0" w:rsidRPr="0092406C" w:rsidRDefault="00EA7CA0" w:rsidP="00EA7CA0">
      <w:pPr>
        <w:spacing w:after="240"/>
        <w:jc w:val="center"/>
        <w:rPr>
          <w:b/>
          <w:sz w:val="28"/>
          <w:szCs w:val="28"/>
        </w:rPr>
      </w:pPr>
      <w:r w:rsidRPr="0092406C">
        <w:rPr>
          <w:b/>
          <w:sz w:val="28"/>
          <w:szCs w:val="28"/>
        </w:rPr>
        <w:t>1</w:t>
      </w:r>
      <w:r w:rsidRPr="00BB4F9C">
        <w:rPr>
          <w:b/>
          <w:sz w:val="28"/>
          <w:szCs w:val="28"/>
        </w:rPr>
        <w:t>3</w:t>
      </w:r>
      <w:r w:rsidRPr="0092406C">
        <w:rPr>
          <w:b/>
          <w:sz w:val="28"/>
          <w:szCs w:val="28"/>
        </w:rPr>
        <w:t xml:space="preserve">. Необходимые для достижения заявленных целей регулирования организационно-технические, методологические, информационные </w:t>
      </w:r>
      <w:r w:rsidR="00F21A5C">
        <w:rPr>
          <w:b/>
          <w:sz w:val="28"/>
          <w:szCs w:val="28"/>
        </w:rPr>
        <w:t xml:space="preserve">                  </w:t>
      </w:r>
      <w:r w:rsidRPr="0092406C">
        <w:rPr>
          <w:b/>
          <w:sz w:val="28"/>
          <w:szCs w:val="28"/>
        </w:rPr>
        <w:t>и иные мероприятия</w:t>
      </w:r>
    </w:p>
    <w:tbl>
      <w:tblPr>
        <w:tblW w:w="10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985"/>
        <w:gridCol w:w="1984"/>
        <w:gridCol w:w="1985"/>
        <w:gridCol w:w="1957"/>
      </w:tblGrid>
      <w:tr w:rsidR="00EA7CA0" w:rsidRPr="00EA7CA0" w:rsidTr="00EA7CA0">
        <w:tc>
          <w:tcPr>
            <w:tcW w:w="2268" w:type="dxa"/>
          </w:tcPr>
          <w:p w:rsidR="00EA7CA0" w:rsidRPr="00EA7CA0" w:rsidRDefault="00EA7CA0" w:rsidP="00533E1F">
            <w:pPr>
              <w:jc w:val="center"/>
            </w:pPr>
            <w:r w:rsidRPr="00EA7CA0">
              <w:t>13.1. Мероприятия, необходимые для достижения целей регулирования</w:t>
            </w:r>
          </w:p>
        </w:tc>
        <w:tc>
          <w:tcPr>
            <w:tcW w:w="1985" w:type="dxa"/>
          </w:tcPr>
          <w:p w:rsidR="00EA7CA0" w:rsidRPr="00EA7CA0" w:rsidRDefault="00EA7CA0" w:rsidP="00533E1F">
            <w:pPr>
              <w:jc w:val="center"/>
            </w:pPr>
            <w:r w:rsidRPr="00EA7CA0">
              <w:t>1</w:t>
            </w:r>
            <w:r w:rsidRPr="00EA7CA0">
              <w:rPr>
                <w:lang w:val="en-US"/>
              </w:rPr>
              <w:t>3</w:t>
            </w:r>
            <w:r w:rsidRPr="00EA7CA0">
              <w:t>.2. Сроки мероприятий</w:t>
            </w:r>
          </w:p>
        </w:tc>
        <w:tc>
          <w:tcPr>
            <w:tcW w:w="1984" w:type="dxa"/>
          </w:tcPr>
          <w:p w:rsidR="00EA7CA0" w:rsidRPr="00EA7CA0" w:rsidRDefault="00EA7CA0" w:rsidP="00533E1F">
            <w:pPr>
              <w:jc w:val="center"/>
            </w:pPr>
            <w:r w:rsidRPr="00EA7CA0">
              <w:t>1</w:t>
            </w:r>
            <w:r w:rsidRPr="00EA7CA0">
              <w:rPr>
                <w:lang w:val="en-US"/>
              </w:rPr>
              <w:t>3</w:t>
            </w:r>
            <w:r w:rsidRPr="00EA7CA0">
              <w:t>.3. Описание ожидаемого результата</w:t>
            </w:r>
          </w:p>
        </w:tc>
        <w:tc>
          <w:tcPr>
            <w:tcW w:w="1985" w:type="dxa"/>
          </w:tcPr>
          <w:p w:rsidR="00EA7CA0" w:rsidRPr="00EA7CA0" w:rsidRDefault="00EA7CA0" w:rsidP="00533E1F">
            <w:pPr>
              <w:jc w:val="center"/>
            </w:pPr>
            <w:r w:rsidRPr="00EA7CA0">
              <w:t>1</w:t>
            </w:r>
            <w:r w:rsidRPr="00EA7CA0">
              <w:rPr>
                <w:lang w:val="en-US"/>
              </w:rPr>
              <w:t>3</w:t>
            </w:r>
            <w:r w:rsidRPr="00EA7CA0">
              <w:t>.4. Объем финансирования</w:t>
            </w:r>
          </w:p>
        </w:tc>
        <w:tc>
          <w:tcPr>
            <w:tcW w:w="1957" w:type="dxa"/>
          </w:tcPr>
          <w:p w:rsidR="00EA7CA0" w:rsidRPr="00EA7CA0" w:rsidRDefault="00EA7CA0" w:rsidP="00EA7CA0">
            <w:pPr>
              <w:jc w:val="center"/>
            </w:pPr>
            <w:r w:rsidRPr="00EA7CA0">
              <w:t>1</w:t>
            </w:r>
            <w:r w:rsidRPr="00EA7CA0">
              <w:rPr>
                <w:lang w:val="en-US"/>
              </w:rPr>
              <w:t>3</w:t>
            </w:r>
            <w:r w:rsidRPr="00EA7CA0">
              <w:t>.5. Источники финансирова</w:t>
            </w:r>
            <w:r>
              <w:t>н</w:t>
            </w:r>
            <w:r w:rsidRPr="00EA7CA0">
              <w:t>ия</w:t>
            </w:r>
          </w:p>
        </w:tc>
      </w:tr>
      <w:tr w:rsidR="00EA7CA0" w:rsidRPr="00EA7CA0" w:rsidTr="00EA7CA0">
        <w:tc>
          <w:tcPr>
            <w:tcW w:w="2268" w:type="dxa"/>
          </w:tcPr>
          <w:p w:rsidR="00EA7CA0" w:rsidRPr="00EA7CA0" w:rsidRDefault="00EA7CA0" w:rsidP="00533E1F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</w:rPr>
            </w:pPr>
            <w:r w:rsidRPr="00EA7CA0">
              <w:rPr>
                <w:i/>
              </w:rPr>
              <w:t>(Мероприятие 1)</w:t>
            </w:r>
          </w:p>
        </w:tc>
        <w:tc>
          <w:tcPr>
            <w:tcW w:w="1985" w:type="dxa"/>
          </w:tcPr>
          <w:p w:rsidR="00EA7CA0" w:rsidRPr="00EA7CA0" w:rsidRDefault="00EA7CA0" w:rsidP="00533E1F">
            <w:pPr>
              <w:jc w:val="center"/>
            </w:pPr>
            <w:r w:rsidRPr="00EA7CA0">
              <w:t>–</w:t>
            </w:r>
          </w:p>
        </w:tc>
        <w:tc>
          <w:tcPr>
            <w:tcW w:w="1984" w:type="dxa"/>
          </w:tcPr>
          <w:p w:rsidR="00EA7CA0" w:rsidRPr="00EA7CA0" w:rsidRDefault="00EA7CA0" w:rsidP="00533E1F">
            <w:pPr>
              <w:jc w:val="center"/>
            </w:pPr>
            <w:r w:rsidRPr="00EA7CA0">
              <w:t>–</w:t>
            </w:r>
          </w:p>
        </w:tc>
        <w:tc>
          <w:tcPr>
            <w:tcW w:w="1985" w:type="dxa"/>
          </w:tcPr>
          <w:p w:rsidR="00EA7CA0" w:rsidRPr="00EA7CA0" w:rsidRDefault="00EA7CA0" w:rsidP="00533E1F">
            <w:pPr>
              <w:jc w:val="center"/>
            </w:pPr>
            <w:r w:rsidRPr="00EA7CA0">
              <w:t>–</w:t>
            </w:r>
          </w:p>
        </w:tc>
        <w:tc>
          <w:tcPr>
            <w:tcW w:w="1957" w:type="dxa"/>
          </w:tcPr>
          <w:p w:rsidR="00EA7CA0" w:rsidRPr="00EA7CA0" w:rsidRDefault="00EA7CA0" w:rsidP="00533E1F">
            <w:pPr>
              <w:jc w:val="center"/>
            </w:pPr>
            <w:r w:rsidRPr="00EA7CA0">
              <w:t>–</w:t>
            </w:r>
          </w:p>
        </w:tc>
      </w:tr>
      <w:tr w:rsidR="00EA7CA0" w:rsidRPr="00EA7CA0" w:rsidTr="00EA7CA0">
        <w:tc>
          <w:tcPr>
            <w:tcW w:w="2268" w:type="dxa"/>
          </w:tcPr>
          <w:p w:rsidR="00EA7CA0" w:rsidRPr="00EA7CA0" w:rsidRDefault="00EA7CA0" w:rsidP="00533E1F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</w:rPr>
            </w:pPr>
            <w:r w:rsidRPr="00EA7CA0">
              <w:rPr>
                <w:i/>
              </w:rPr>
              <w:t xml:space="preserve">(Мероприятие </w:t>
            </w:r>
            <w:r w:rsidRPr="00EA7CA0">
              <w:rPr>
                <w:i/>
                <w:lang w:val="en-US"/>
              </w:rPr>
              <w:t>N</w:t>
            </w:r>
            <w:r w:rsidRPr="00EA7CA0">
              <w:rPr>
                <w:i/>
              </w:rPr>
              <w:t>)</w:t>
            </w:r>
          </w:p>
        </w:tc>
        <w:tc>
          <w:tcPr>
            <w:tcW w:w="1985" w:type="dxa"/>
          </w:tcPr>
          <w:p w:rsidR="00EA7CA0" w:rsidRPr="00EA7CA0" w:rsidRDefault="00EA7CA0" w:rsidP="00533E1F">
            <w:pPr>
              <w:jc w:val="center"/>
            </w:pPr>
            <w:r w:rsidRPr="00EA7CA0">
              <w:t>–</w:t>
            </w:r>
          </w:p>
        </w:tc>
        <w:tc>
          <w:tcPr>
            <w:tcW w:w="1984" w:type="dxa"/>
          </w:tcPr>
          <w:p w:rsidR="00EA7CA0" w:rsidRPr="00EA7CA0" w:rsidRDefault="00EA7CA0" w:rsidP="00533E1F">
            <w:pPr>
              <w:jc w:val="center"/>
            </w:pPr>
            <w:r w:rsidRPr="00EA7CA0">
              <w:t>–</w:t>
            </w:r>
          </w:p>
        </w:tc>
        <w:tc>
          <w:tcPr>
            <w:tcW w:w="1985" w:type="dxa"/>
          </w:tcPr>
          <w:p w:rsidR="00EA7CA0" w:rsidRPr="00EA7CA0" w:rsidRDefault="00EA7CA0" w:rsidP="00533E1F">
            <w:pPr>
              <w:jc w:val="center"/>
            </w:pPr>
            <w:r w:rsidRPr="00EA7CA0">
              <w:t>–</w:t>
            </w:r>
          </w:p>
        </w:tc>
        <w:tc>
          <w:tcPr>
            <w:tcW w:w="1957" w:type="dxa"/>
          </w:tcPr>
          <w:p w:rsidR="00EA7CA0" w:rsidRPr="00EA7CA0" w:rsidRDefault="00EA7CA0" w:rsidP="00533E1F">
            <w:pPr>
              <w:jc w:val="center"/>
            </w:pPr>
            <w:r w:rsidRPr="00EA7CA0">
              <w:t>–</w:t>
            </w:r>
          </w:p>
        </w:tc>
      </w:tr>
    </w:tbl>
    <w:p w:rsidR="00EA7CA0" w:rsidRPr="00CC294E" w:rsidRDefault="00EA7CA0" w:rsidP="00EA7CA0">
      <w:pPr>
        <w:ind w:firstLine="709"/>
        <w:jc w:val="both"/>
        <w:rPr>
          <w:sz w:val="20"/>
          <w:szCs w:val="20"/>
        </w:rPr>
      </w:pPr>
    </w:p>
    <w:p w:rsidR="00EA7CA0" w:rsidRPr="00EA7CA0" w:rsidRDefault="00EA7CA0" w:rsidP="00EA7CA0">
      <w:pPr>
        <w:ind w:firstLine="709"/>
        <w:jc w:val="both"/>
        <w:rPr>
          <w:sz w:val="28"/>
          <w:szCs w:val="28"/>
        </w:rPr>
      </w:pPr>
      <w:r w:rsidRPr="00EA7CA0">
        <w:rPr>
          <w:sz w:val="28"/>
          <w:szCs w:val="28"/>
        </w:rPr>
        <w:t xml:space="preserve">13.6. Общий объём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</w:t>
      </w:r>
      <w:r w:rsidR="00AF6BD0" w:rsidRPr="00CC294E">
        <w:rPr>
          <w:sz w:val="28"/>
          <w:szCs w:val="28"/>
          <w:u w:val="single"/>
        </w:rPr>
        <w:t>___</w:t>
      </w:r>
      <w:r w:rsidRPr="00EA7CA0">
        <w:rPr>
          <w:sz w:val="28"/>
          <w:szCs w:val="28"/>
        </w:rPr>
        <w:t xml:space="preserve"> тыс. руб.</w:t>
      </w:r>
    </w:p>
    <w:p w:rsidR="00F21A5C" w:rsidRPr="00CC294E" w:rsidRDefault="00F21A5C" w:rsidP="00D422F4">
      <w:pPr>
        <w:spacing w:after="240"/>
        <w:jc w:val="center"/>
        <w:rPr>
          <w:b/>
          <w:sz w:val="20"/>
          <w:szCs w:val="20"/>
        </w:rPr>
      </w:pPr>
    </w:p>
    <w:p w:rsidR="00D422F4" w:rsidRPr="009F7A81" w:rsidRDefault="009F7A81" w:rsidP="00D422F4">
      <w:pPr>
        <w:spacing w:after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EA7CA0">
        <w:rPr>
          <w:b/>
          <w:sz w:val="28"/>
          <w:szCs w:val="28"/>
        </w:rPr>
        <w:t>4</w:t>
      </w:r>
      <w:r w:rsidR="00D422F4" w:rsidRPr="009F7A81">
        <w:rPr>
          <w:b/>
          <w:sz w:val="28"/>
          <w:szCs w:val="28"/>
        </w:rPr>
        <w:t>. Выводы и дополнительные сведения, которые, по мнению разработчика, позволяют оценить обоснованность предлагаемого регулирования</w:t>
      </w:r>
    </w:p>
    <w:p w:rsidR="00D422F4" w:rsidRPr="00700575" w:rsidRDefault="009F7A81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lastRenderedPageBreak/>
        <w:t>1</w:t>
      </w:r>
      <w:r w:rsidR="00EA7CA0">
        <w:rPr>
          <w:sz w:val="28"/>
          <w:szCs w:val="28"/>
        </w:rPr>
        <w:t>4</w:t>
      </w:r>
      <w:r w:rsidR="00D422F4" w:rsidRPr="00700575">
        <w:rPr>
          <w:sz w:val="28"/>
          <w:szCs w:val="28"/>
        </w:rPr>
        <w:t>.1. Иные необходимые, по мнению разработчика, сведения с указанием источников данных:</w:t>
      </w:r>
    </w:p>
    <w:p w:rsidR="00D422F4" w:rsidRPr="00700575" w:rsidRDefault="00D422F4" w:rsidP="00D422F4">
      <w:pPr>
        <w:rPr>
          <w:sz w:val="28"/>
          <w:szCs w:val="28"/>
        </w:rPr>
      </w:pPr>
      <w:r w:rsidRPr="00700575">
        <w:rPr>
          <w:sz w:val="28"/>
          <w:szCs w:val="28"/>
        </w:rPr>
        <w:t>_________________________________________________</w:t>
      </w:r>
      <w:r w:rsidR="001631BA">
        <w:rPr>
          <w:sz w:val="28"/>
          <w:szCs w:val="28"/>
        </w:rPr>
        <w:t>___</w:t>
      </w:r>
      <w:r w:rsidRPr="00700575">
        <w:rPr>
          <w:sz w:val="28"/>
          <w:szCs w:val="28"/>
        </w:rPr>
        <w:t>_</w:t>
      </w:r>
      <w:r w:rsidR="001E5F31" w:rsidRPr="00700575">
        <w:rPr>
          <w:sz w:val="28"/>
          <w:szCs w:val="28"/>
        </w:rPr>
        <w:t>__</w:t>
      </w:r>
      <w:r w:rsidRPr="00700575">
        <w:rPr>
          <w:sz w:val="28"/>
          <w:szCs w:val="28"/>
        </w:rPr>
        <w:t>________________</w:t>
      </w:r>
    </w:p>
    <w:p w:rsidR="00D422F4" w:rsidRPr="00700575" w:rsidRDefault="00D422F4" w:rsidP="00D422F4">
      <w:pPr>
        <w:pStyle w:val="a3"/>
        <w:ind w:left="0" w:firstLine="0"/>
        <w:jc w:val="center"/>
        <w:rPr>
          <w:sz w:val="20"/>
          <w:szCs w:val="20"/>
        </w:rPr>
      </w:pPr>
      <w:r w:rsidRPr="00700575">
        <w:rPr>
          <w:sz w:val="20"/>
          <w:szCs w:val="20"/>
        </w:rPr>
        <w:t>(место для текстового описания)</w:t>
      </w:r>
    </w:p>
    <w:p w:rsidR="00D422F4" w:rsidRPr="00CC294E" w:rsidRDefault="00D422F4" w:rsidP="00D422F4">
      <w:pPr>
        <w:ind w:firstLine="709"/>
        <w:jc w:val="both"/>
        <w:rPr>
          <w:sz w:val="20"/>
          <w:szCs w:val="20"/>
        </w:rPr>
      </w:pPr>
    </w:p>
    <w:p w:rsidR="00D422F4" w:rsidRDefault="009F7A81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1</w:t>
      </w:r>
      <w:r w:rsidR="00EA7CA0">
        <w:rPr>
          <w:sz w:val="28"/>
          <w:szCs w:val="28"/>
        </w:rPr>
        <w:t>4</w:t>
      </w:r>
      <w:r w:rsidR="00D422F4" w:rsidRPr="00700575">
        <w:rPr>
          <w:sz w:val="28"/>
          <w:szCs w:val="28"/>
        </w:rPr>
        <w:t>.2. Выводы об отсутствии либо обоснованности наличия в проекте нормативного правового акта положений, которые:</w:t>
      </w:r>
    </w:p>
    <w:p w:rsidR="00EA7CA0" w:rsidRPr="00CC294E" w:rsidRDefault="00EA7CA0" w:rsidP="00D422F4">
      <w:pPr>
        <w:ind w:firstLine="709"/>
        <w:jc w:val="both"/>
        <w:rPr>
          <w:sz w:val="20"/>
          <w:szCs w:val="20"/>
        </w:rPr>
      </w:pPr>
    </w:p>
    <w:p w:rsidR="00D422F4" w:rsidRPr="00700575" w:rsidRDefault="009F7A81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1</w:t>
      </w:r>
      <w:r w:rsidR="00EA7CA0">
        <w:rPr>
          <w:sz w:val="28"/>
          <w:szCs w:val="28"/>
        </w:rPr>
        <w:t>4</w:t>
      </w:r>
      <w:r w:rsidR="00D422F4" w:rsidRPr="00700575">
        <w:rPr>
          <w:sz w:val="28"/>
          <w:szCs w:val="28"/>
        </w:rPr>
        <w:t>.2.1. вводят административные и иные ограничения и обязанности для субъектов предпринимательской, инвестиционной и иной деятельности или способствуют их введению:</w:t>
      </w:r>
    </w:p>
    <w:p w:rsidR="001631BA" w:rsidRPr="00700575" w:rsidRDefault="001631BA" w:rsidP="001631BA">
      <w:pPr>
        <w:rPr>
          <w:sz w:val="28"/>
          <w:szCs w:val="28"/>
        </w:rPr>
      </w:pPr>
      <w:r w:rsidRPr="00700575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</w:t>
      </w:r>
      <w:r w:rsidRPr="00700575">
        <w:rPr>
          <w:sz w:val="28"/>
          <w:szCs w:val="28"/>
        </w:rPr>
        <w:t>________________</w:t>
      </w:r>
    </w:p>
    <w:p w:rsidR="001631BA" w:rsidRPr="00700575" w:rsidRDefault="001631BA" w:rsidP="001631BA">
      <w:pPr>
        <w:pStyle w:val="a3"/>
        <w:ind w:left="0" w:firstLine="0"/>
        <w:jc w:val="center"/>
        <w:rPr>
          <w:sz w:val="20"/>
          <w:szCs w:val="20"/>
        </w:rPr>
      </w:pPr>
      <w:r w:rsidRPr="00700575">
        <w:rPr>
          <w:sz w:val="20"/>
          <w:szCs w:val="20"/>
        </w:rPr>
        <w:t>место для текстового описания</w:t>
      </w:r>
    </w:p>
    <w:p w:rsidR="00D422F4" w:rsidRPr="00CC294E" w:rsidRDefault="00D422F4" w:rsidP="00D422F4">
      <w:pPr>
        <w:ind w:firstLine="709"/>
        <w:jc w:val="both"/>
        <w:rPr>
          <w:sz w:val="20"/>
          <w:szCs w:val="20"/>
        </w:rPr>
      </w:pPr>
    </w:p>
    <w:p w:rsidR="00D422F4" w:rsidRPr="00700575" w:rsidRDefault="009F7A81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1</w:t>
      </w:r>
      <w:r w:rsidR="00EA7CA0">
        <w:rPr>
          <w:sz w:val="28"/>
          <w:szCs w:val="28"/>
        </w:rPr>
        <w:t>4</w:t>
      </w:r>
      <w:r w:rsidR="00D422F4" w:rsidRPr="00700575">
        <w:rPr>
          <w:sz w:val="28"/>
          <w:szCs w:val="28"/>
        </w:rPr>
        <w:t>.2.2. способствуют возникновению расходов субъектов предпринимательской, инвестиционной и иной деятельности:</w:t>
      </w:r>
    </w:p>
    <w:p w:rsidR="001631BA" w:rsidRPr="00700575" w:rsidRDefault="001631BA" w:rsidP="001631BA">
      <w:pPr>
        <w:rPr>
          <w:sz w:val="28"/>
          <w:szCs w:val="28"/>
        </w:rPr>
      </w:pPr>
      <w:r w:rsidRPr="00700575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</w:t>
      </w:r>
      <w:r w:rsidRPr="00700575">
        <w:rPr>
          <w:sz w:val="28"/>
          <w:szCs w:val="28"/>
        </w:rPr>
        <w:t>________________</w:t>
      </w:r>
    </w:p>
    <w:p w:rsidR="001631BA" w:rsidRPr="00700575" w:rsidRDefault="001631BA" w:rsidP="001631BA">
      <w:pPr>
        <w:pStyle w:val="a3"/>
        <w:ind w:left="0" w:firstLine="0"/>
        <w:jc w:val="center"/>
        <w:rPr>
          <w:sz w:val="20"/>
          <w:szCs w:val="20"/>
        </w:rPr>
      </w:pPr>
      <w:r w:rsidRPr="00700575">
        <w:rPr>
          <w:sz w:val="20"/>
          <w:szCs w:val="20"/>
        </w:rPr>
        <w:t>место для текстового описания</w:t>
      </w:r>
    </w:p>
    <w:p w:rsidR="00D422F4" w:rsidRPr="00CC294E" w:rsidRDefault="00D422F4" w:rsidP="00D422F4">
      <w:pPr>
        <w:jc w:val="both"/>
        <w:rPr>
          <w:sz w:val="20"/>
          <w:szCs w:val="20"/>
        </w:rPr>
      </w:pPr>
    </w:p>
    <w:p w:rsidR="00D422F4" w:rsidRPr="00700575" w:rsidRDefault="009F7A81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1</w:t>
      </w:r>
      <w:r w:rsidR="00EA7CA0">
        <w:rPr>
          <w:sz w:val="28"/>
          <w:szCs w:val="28"/>
        </w:rPr>
        <w:t>4</w:t>
      </w:r>
      <w:r w:rsidR="00D422F4" w:rsidRPr="00700575">
        <w:rPr>
          <w:sz w:val="28"/>
          <w:szCs w:val="28"/>
        </w:rPr>
        <w:t>.2.3.</w:t>
      </w:r>
      <w:r w:rsidR="00D422F4" w:rsidRPr="00700575">
        <w:t xml:space="preserve">  </w:t>
      </w:r>
      <w:r w:rsidR="00D422F4" w:rsidRPr="00700575">
        <w:rPr>
          <w:sz w:val="28"/>
          <w:szCs w:val="28"/>
        </w:rPr>
        <w:t xml:space="preserve">способствуют возникновению расходов консолидированного бюджета </w:t>
      </w:r>
      <w:r w:rsidR="00EA7CA0">
        <w:rPr>
          <w:sz w:val="28"/>
          <w:szCs w:val="28"/>
        </w:rPr>
        <w:t>Карачаево-Черкесской Республики</w:t>
      </w:r>
      <w:r w:rsidR="00D422F4" w:rsidRPr="00700575">
        <w:rPr>
          <w:sz w:val="28"/>
          <w:szCs w:val="28"/>
        </w:rPr>
        <w:t>:</w:t>
      </w:r>
    </w:p>
    <w:p w:rsidR="001631BA" w:rsidRPr="00700575" w:rsidRDefault="001631BA" w:rsidP="001631BA">
      <w:pPr>
        <w:rPr>
          <w:sz w:val="28"/>
          <w:szCs w:val="28"/>
        </w:rPr>
      </w:pPr>
      <w:r w:rsidRPr="00700575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</w:t>
      </w:r>
      <w:r w:rsidRPr="00700575">
        <w:rPr>
          <w:sz w:val="28"/>
          <w:szCs w:val="28"/>
        </w:rPr>
        <w:t>________________</w:t>
      </w:r>
    </w:p>
    <w:p w:rsidR="001631BA" w:rsidRPr="00700575" w:rsidRDefault="001631BA" w:rsidP="001631BA">
      <w:pPr>
        <w:pStyle w:val="a3"/>
        <w:ind w:left="0" w:firstLine="0"/>
        <w:jc w:val="center"/>
        <w:rPr>
          <w:sz w:val="20"/>
          <w:szCs w:val="20"/>
        </w:rPr>
      </w:pPr>
      <w:r w:rsidRPr="00700575">
        <w:rPr>
          <w:sz w:val="20"/>
          <w:szCs w:val="20"/>
        </w:rPr>
        <w:t>место для текстового описания</w:t>
      </w:r>
    </w:p>
    <w:p w:rsidR="00EA7CA0" w:rsidRDefault="00EA7CA0" w:rsidP="00D422F4">
      <w:pPr>
        <w:ind w:firstLine="709"/>
        <w:jc w:val="both"/>
        <w:rPr>
          <w:sz w:val="28"/>
          <w:szCs w:val="28"/>
        </w:rPr>
      </w:pPr>
    </w:p>
    <w:p w:rsidR="00D422F4" w:rsidRPr="00700575" w:rsidRDefault="009F7A81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1</w:t>
      </w:r>
      <w:r w:rsidR="00EA7CA0">
        <w:rPr>
          <w:sz w:val="28"/>
          <w:szCs w:val="28"/>
        </w:rPr>
        <w:t>4</w:t>
      </w:r>
      <w:r w:rsidR="00D422F4" w:rsidRPr="00700575">
        <w:rPr>
          <w:sz w:val="28"/>
          <w:szCs w:val="28"/>
        </w:rPr>
        <w:t>.2.4.</w:t>
      </w:r>
      <w:r w:rsidR="00D422F4" w:rsidRPr="00700575">
        <w:t xml:space="preserve"> </w:t>
      </w:r>
      <w:r w:rsidR="00D422F4" w:rsidRPr="00700575">
        <w:rPr>
          <w:sz w:val="28"/>
          <w:szCs w:val="28"/>
        </w:rPr>
        <w:t>способствуют ограничению конкуренции:</w:t>
      </w:r>
    </w:p>
    <w:p w:rsidR="00D422F4" w:rsidRPr="00700575" w:rsidRDefault="00D422F4" w:rsidP="00D422F4">
      <w:pPr>
        <w:rPr>
          <w:sz w:val="28"/>
          <w:szCs w:val="28"/>
        </w:rPr>
      </w:pPr>
      <w:r w:rsidRPr="00700575">
        <w:rPr>
          <w:sz w:val="28"/>
          <w:szCs w:val="28"/>
        </w:rPr>
        <w:t>__________________________________</w:t>
      </w:r>
      <w:r w:rsidR="001E5F31" w:rsidRPr="00700575">
        <w:rPr>
          <w:sz w:val="28"/>
          <w:szCs w:val="28"/>
        </w:rPr>
        <w:t>__</w:t>
      </w:r>
      <w:r w:rsidRPr="00700575">
        <w:rPr>
          <w:sz w:val="28"/>
          <w:szCs w:val="28"/>
        </w:rPr>
        <w:t>________________</w:t>
      </w:r>
      <w:r w:rsidR="00B81E5B">
        <w:rPr>
          <w:sz w:val="28"/>
          <w:szCs w:val="28"/>
        </w:rPr>
        <w:t>___</w:t>
      </w:r>
      <w:r w:rsidRPr="00700575">
        <w:rPr>
          <w:sz w:val="28"/>
          <w:szCs w:val="28"/>
        </w:rPr>
        <w:t>________________</w:t>
      </w:r>
    </w:p>
    <w:p w:rsidR="00D422F4" w:rsidRPr="00700575" w:rsidRDefault="00D422F4" w:rsidP="00D422F4">
      <w:pPr>
        <w:pStyle w:val="a3"/>
        <w:ind w:left="0" w:firstLine="0"/>
        <w:jc w:val="center"/>
        <w:rPr>
          <w:sz w:val="20"/>
          <w:szCs w:val="20"/>
        </w:rPr>
      </w:pPr>
      <w:r w:rsidRPr="00700575">
        <w:rPr>
          <w:sz w:val="20"/>
          <w:szCs w:val="20"/>
        </w:rPr>
        <w:t>место для текстового описания</w:t>
      </w:r>
    </w:p>
    <w:p w:rsidR="00D422F4" w:rsidRPr="00700575" w:rsidRDefault="00D422F4" w:rsidP="00D422F4">
      <w:pPr>
        <w:jc w:val="center"/>
        <w:rPr>
          <w:i/>
          <w:sz w:val="28"/>
          <w:szCs w:val="28"/>
        </w:rPr>
      </w:pPr>
    </w:p>
    <w:p w:rsidR="00B81E5B" w:rsidRDefault="009F7A81" w:rsidP="00B81E5B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A7CA0">
        <w:rPr>
          <w:b/>
          <w:sz w:val="28"/>
          <w:szCs w:val="28"/>
        </w:rPr>
        <w:t>5</w:t>
      </w:r>
      <w:r w:rsidR="00D422F4" w:rsidRPr="009F7A81">
        <w:rPr>
          <w:b/>
          <w:sz w:val="28"/>
          <w:szCs w:val="28"/>
        </w:rPr>
        <w:t xml:space="preserve">. </w:t>
      </w:r>
      <w:r w:rsidR="00B81E5B" w:rsidRPr="00B81E5B">
        <w:rPr>
          <w:b/>
          <w:sz w:val="28"/>
          <w:szCs w:val="28"/>
        </w:rPr>
        <w:t>Сведения о размещении уведомления, сроках предоставления предложений в связи с таким размещением, лицах,</w:t>
      </w:r>
      <w:r w:rsidR="00B81E5B">
        <w:rPr>
          <w:b/>
          <w:sz w:val="28"/>
          <w:szCs w:val="28"/>
        </w:rPr>
        <w:t xml:space="preserve"> </w:t>
      </w:r>
      <w:r w:rsidR="00B81E5B" w:rsidRPr="00B81E5B">
        <w:rPr>
          <w:b/>
          <w:sz w:val="28"/>
          <w:szCs w:val="28"/>
        </w:rPr>
        <w:t>предоставивших предложения, и рассмотревших их структурных</w:t>
      </w:r>
      <w:r w:rsidR="00B81E5B">
        <w:rPr>
          <w:b/>
          <w:sz w:val="28"/>
          <w:szCs w:val="28"/>
        </w:rPr>
        <w:t xml:space="preserve"> </w:t>
      </w:r>
      <w:r w:rsidR="00B81E5B" w:rsidRPr="00B81E5B">
        <w:rPr>
          <w:b/>
          <w:sz w:val="28"/>
          <w:szCs w:val="28"/>
        </w:rPr>
        <w:t>подразделениях разработчика</w:t>
      </w:r>
    </w:p>
    <w:p w:rsidR="00B81E5B" w:rsidRPr="00700575" w:rsidRDefault="00B81E5B" w:rsidP="00B81E5B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70057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700575">
        <w:rPr>
          <w:sz w:val="28"/>
          <w:szCs w:val="28"/>
        </w:rPr>
        <w:t xml:space="preserve">. Полный электронный адрес размещения сводки предложений, поступивших по итогам проведения публичных обсуждений по проекту нормативного правового акта: </w:t>
      </w:r>
    </w:p>
    <w:p w:rsidR="00B81E5B" w:rsidRPr="00700575" w:rsidRDefault="00B81E5B" w:rsidP="00B81E5B">
      <w:pPr>
        <w:jc w:val="both"/>
        <w:rPr>
          <w:sz w:val="28"/>
          <w:szCs w:val="28"/>
          <w:u w:val="single"/>
        </w:rPr>
      </w:pPr>
      <w:r w:rsidRPr="00700575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</w:t>
      </w:r>
      <w:r w:rsidRPr="00700575">
        <w:rPr>
          <w:sz w:val="28"/>
          <w:szCs w:val="28"/>
        </w:rPr>
        <w:t>___</w:t>
      </w:r>
    </w:p>
    <w:p w:rsidR="00B81E5B" w:rsidRPr="009F7A81" w:rsidRDefault="00B81E5B" w:rsidP="00B81E5B">
      <w:pPr>
        <w:pStyle w:val="a3"/>
        <w:ind w:left="0" w:firstLine="0"/>
        <w:jc w:val="center"/>
        <w:rPr>
          <w:sz w:val="20"/>
          <w:szCs w:val="20"/>
        </w:rPr>
      </w:pPr>
      <w:r w:rsidRPr="009F7A81">
        <w:rPr>
          <w:sz w:val="20"/>
          <w:szCs w:val="20"/>
        </w:rPr>
        <w:t>место для текстового описания</w:t>
      </w:r>
    </w:p>
    <w:p w:rsidR="00B81E5B" w:rsidRDefault="00B81E5B" w:rsidP="00405657">
      <w:pPr>
        <w:jc w:val="both"/>
        <w:rPr>
          <w:sz w:val="28"/>
          <w:szCs w:val="28"/>
        </w:rPr>
      </w:pPr>
    </w:p>
    <w:p w:rsidR="00D422F4" w:rsidRPr="00700575" w:rsidRDefault="009F7A81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1</w:t>
      </w:r>
      <w:r w:rsidR="00EA7CA0">
        <w:rPr>
          <w:sz w:val="28"/>
          <w:szCs w:val="28"/>
        </w:rPr>
        <w:t>5</w:t>
      </w:r>
      <w:r w:rsidR="00D422F4" w:rsidRPr="00700575">
        <w:rPr>
          <w:sz w:val="28"/>
          <w:szCs w:val="28"/>
        </w:rPr>
        <w:t>.</w:t>
      </w:r>
      <w:r w:rsidR="00B81E5B">
        <w:rPr>
          <w:sz w:val="28"/>
          <w:szCs w:val="28"/>
        </w:rPr>
        <w:t>2</w:t>
      </w:r>
      <w:r w:rsidR="00D422F4" w:rsidRPr="00700575">
        <w:rPr>
          <w:sz w:val="28"/>
          <w:szCs w:val="28"/>
        </w:rPr>
        <w:t>. Срок, в течение которого разработчиком принимались предложения в связи с публичным обсуждением проекта акта:</w:t>
      </w:r>
    </w:p>
    <w:p w:rsidR="008900F4" w:rsidRPr="00700575" w:rsidRDefault="008900F4" w:rsidP="00D422F4">
      <w:pPr>
        <w:ind w:firstLine="709"/>
        <w:jc w:val="both"/>
        <w:rPr>
          <w:sz w:val="28"/>
          <w:szCs w:val="28"/>
        </w:rPr>
      </w:pPr>
    </w:p>
    <w:p w:rsidR="00D422F4" w:rsidRPr="00700575" w:rsidRDefault="00D422F4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 xml:space="preserve">начало: </w:t>
      </w:r>
      <w:r w:rsidRPr="00700575">
        <w:rPr>
          <w:sz w:val="28"/>
          <w:szCs w:val="28"/>
          <w:u w:val="single"/>
        </w:rPr>
        <w:t>«</w:t>
      </w:r>
      <w:r w:rsidR="009F7A81" w:rsidRPr="00700575">
        <w:rPr>
          <w:sz w:val="28"/>
          <w:szCs w:val="28"/>
          <w:u w:val="single"/>
        </w:rPr>
        <w:t xml:space="preserve">      </w:t>
      </w:r>
      <w:r w:rsidRPr="00700575">
        <w:rPr>
          <w:sz w:val="28"/>
          <w:szCs w:val="28"/>
          <w:u w:val="single"/>
        </w:rPr>
        <w:t>»</w:t>
      </w:r>
      <w:r w:rsidR="00A01B83" w:rsidRPr="00700575">
        <w:rPr>
          <w:sz w:val="28"/>
          <w:szCs w:val="28"/>
          <w:u w:val="single"/>
        </w:rPr>
        <w:t xml:space="preserve"> </w:t>
      </w:r>
      <w:r w:rsidR="00405657">
        <w:rPr>
          <w:sz w:val="28"/>
          <w:szCs w:val="28"/>
          <w:u w:val="single"/>
        </w:rPr>
        <w:t xml:space="preserve">          </w:t>
      </w:r>
      <w:r w:rsidR="009F7A81" w:rsidRPr="00700575">
        <w:rPr>
          <w:sz w:val="28"/>
          <w:szCs w:val="28"/>
          <w:u w:val="single"/>
        </w:rPr>
        <w:t xml:space="preserve">   </w:t>
      </w:r>
      <w:r w:rsidRPr="00700575">
        <w:rPr>
          <w:sz w:val="28"/>
          <w:szCs w:val="28"/>
          <w:u w:val="single"/>
        </w:rPr>
        <w:t>20</w:t>
      </w:r>
      <w:r w:rsidR="009F7A81" w:rsidRPr="00700575">
        <w:rPr>
          <w:sz w:val="28"/>
          <w:szCs w:val="28"/>
          <w:u w:val="single"/>
        </w:rPr>
        <w:t xml:space="preserve">      </w:t>
      </w:r>
      <w:r w:rsidR="00DE0A63" w:rsidRPr="00700575">
        <w:rPr>
          <w:sz w:val="28"/>
          <w:szCs w:val="28"/>
          <w:u w:val="single"/>
        </w:rPr>
        <w:t xml:space="preserve"> </w:t>
      </w:r>
      <w:r w:rsidRPr="00700575">
        <w:rPr>
          <w:sz w:val="28"/>
          <w:szCs w:val="28"/>
          <w:u w:val="single"/>
        </w:rPr>
        <w:t>г.</w:t>
      </w:r>
      <w:r w:rsidR="00A1708E" w:rsidRPr="00700575">
        <w:rPr>
          <w:sz w:val="28"/>
          <w:szCs w:val="28"/>
        </w:rPr>
        <w:t>;</w:t>
      </w:r>
      <w:r w:rsidRPr="00700575">
        <w:rPr>
          <w:sz w:val="28"/>
          <w:szCs w:val="28"/>
        </w:rPr>
        <w:t xml:space="preserve"> окончание: </w:t>
      </w:r>
      <w:r w:rsidRPr="00700575">
        <w:rPr>
          <w:sz w:val="28"/>
          <w:szCs w:val="28"/>
          <w:u w:val="single"/>
        </w:rPr>
        <w:t>«</w:t>
      </w:r>
      <w:r w:rsidR="009F7A81" w:rsidRPr="00700575">
        <w:rPr>
          <w:sz w:val="28"/>
          <w:szCs w:val="28"/>
          <w:u w:val="single"/>
        </w:rPr>
        <w:t xml:space="preserve">     </w:t>
      </w:r>
      <w:r w:rsidRPr="00700575">
        <w:rPr>
          <w:sz w:val="28"/>
          <w:szCs w:val="28"/>
          <w:u w:val="single"/>
        </w:rPr>
        <w:t>»</w:t>
      </w:r>
      <w:r w:rsidR="00A01B83" w:rsidRPr="00700575">
        <w:rPr>
          <w:sz w:val="28"/>
          <w:szCs w:val="28"/>
          <w:u w:val="single"/>
        </w:rPr>
        <w:t xml:space="preserve"> </w:t>
      </w:r>
      <w:r w:rsidR="009F7A81" w:rsidRPr="00700575">
        <w:rPr>
          <w:sz w:val="28"/>
          <w:szCs w:val="28"/>
          <w:u w:val="single"/>
        </w:rPr>
        <w:t xml:space="preserve">               </w:t>
      </w:r>
      <w:r w:rsidRPr="00700575">
        <w:rPr>
          <w:sz w:val="28"/>
          <w:szCs w:val="28"/>
          <w:u w:val="single"/>
        </w:rPr>
        <w:t>20</w:t>
      </w:r>
      <w:r w:rsidR="009F7A81" w:rsidRPr="00700575">
        <w:rPr>
          <w:sz w:val="28"/>
          <w:szCs w:val="28"/>
          <w:u w:val="single"/>
        </w:rPr>
        <w:t xml:space="preserve">       </w:t>
      </w:r>
      <w:r w:rsidRPr="00700575">
        <w:rPr>
          <w:sz w:val="28"/>
          <w:szCs w:val="28"/>
          <w:u w:val="single"/>
        </w:rPr>
        <w:t>г.</w:t>
      </w:r>
    </w:p>
    <w:p w:rsidR="00D422F4" w:rsidRPr="00700575" w:rsidRDefault="00D422F4" w:rsidP="00D422F4">
      <w:pPr>
        <w:ind w:firstLine="709"/>
        <w:jc w:val="both"/>
        <w:rPr>
          <w:sz w:val="28"/>
          <w:szCs w:val="28"/>
        </w:rPr>
      </w:pPr>
    </w:p>
    <w:p w:rsidR="00D422F4" w:rsidRPr="00700575" w:rsidRDefault="009F7A81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1</w:t>
      </w:r>
      <w:r w:rsidR="00EA7CA0">
        <w:rPr>
          <w:sz w:val="28"/>
          <w:szCs w:val="28"/>
        </w:rPr>
        <w:t>5</w:t>
      </w:r>
      <w:r w:rsidR="00D422F4" w:rsidRPr="00700575">
        <w:rPr>
          <w:sz w:val="28"/>
          <w:szCs w:val="28"/>
        </w:rPr>
        <w:t>.</w:t>
      </w:r>
      <w:r w:rsidR="00B81E5B">
        <w:rPr>
          <w:sz w:val="28"/>
          <w:szCs w:val="28"/>
        </w:rPr>
        <w:t>3</w:t>
      </w:r>
      <w:r w:rsidR="00D422F4" w:rsidRPr="00700575">
        <w:rPr>
          <w:sz w:val="28"/>
          <w:szCs w:val="28"/>
        </w:rPr>
        <w:t>. Сведения о количестве замечаний и предложений, полученных в связи с публичными обсуждениями по проекту акта:</w:t>
      </w:r>
    </w:p>
    <w:p w:rsidR="008900F4" w:rsidRPr="00700575" w:rsidRDefault="008900F4" w:rsidP="00D422F4">
      <w:pPr>
        <w:ind w:firstLine="709"/>
        <w:jc w:val="both"/>
        <w:rPr>
          <w:sz w:val="28"/>
          <w:szCs w:val="28"/>
        </w:rPr>
      </w:pPr>
    </w:p>
    <w:p w:rsidR="00D422F4" w:rsidRPr="00700575" w:rsidRDefault="00D422F4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Всего замечаний и предложений:</w:t>
      </w:r>
      <w:r w:rsidR="004C67A6" w:rsidRPr="00700575">
        <w:rPr>
          <w:sz w:val="28"/>
          <w:szCs w:val="28"/>
        </w:rPr>
        <w:t xml:space="preserve"> ___, </w:t>
      </w:r>
      <w:r w:rsidRPr="00700575">
        <w:rPr>
          <w:sz w:val="28"/>
          <w:szCs w:val="28"/>
        </w:rPr>
        <w:t xml:space="preserve">из них учтено: </w:t>
      </w:r>
    </w:p>
    <w:p w:rsidR="00D422F4" w:rsidRDefault="00D422F4" w:rsidP="00745E2C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lastRenderedPageBreak/>
        <w:t>полностью:</w:t>
      </w:r>
      <w:r w:rsidR="00630C5A" w:rsidRPr="00700575">
        <w:rPr>
          <w:sz w:val="28"/>
          <w:szCs w:val="28"/>
        </w:rPr>
        <w:t xml:space="preserve"> ___</w:t>
      </w:r>
      <w:r w:rsidRPr="00700575">
        <w:rPr>
          <w:sz w:val="28"/>
          <w:szCs w:val="28"/>
        </w:rPr>
        <w:t xml:space="preserve">, учтено частично: </w:t>
      </w:r>
      <w:r w:rsidR="00630C5A" w:rsidRPr="00700575">
        <w:rPr>
          <w:sz w:val="28"/>
          <w:szCs w:val="28"/>
        </w:rPr>
        <w:t>___.</w:t>
      </w:r>
    </w:p>
    <w:p w:rsidR="00B81E5B" w:rsidRDefault="00B81E5B" w:rsidP="00745E2C">
      <w:pPr>
        <w:ind w:firstLine="709"/>
        <w:jc w:val="both"/>
        <w:rPr>
          <w:sz w:val="28"/>
          <w:szCs w:val="28"/>
        </w:rPr>
      </w:pPr>
    </w:p>
    <w:p w:rsidR="00B81E5B" w:rsidRPr="00700575" w:rsidRDefault="00B81E5B" w:rsidP="00B81E5B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70057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700575">
        <w:rPr>
          <w:sz w:val="28"/>
          <w:szCs w:val="28"/>
        </w:rPr>
        <w:t xml:space="preserve">. </w:t>
      </w:r>
      <w:r w:rsidRPr="00B81E5B">
        <w:rPr>
          <w:sz w:val="28"/>
          <w:szCs w:val="28"/>
        </w:rPr>
        <w:t>Сведения о лицах, представивших предложения</w:t>
      </w:r>
      <w:r>
        <w:rPr>
          <w:sz w:val="28"/>
          <w:szCs w:val="28"/>
        </w:rPr>
        <w:t>:</w:t>
      </w:r>
      <w:r w:rsidRPr="00700575">
        <w:rPr>
          <w:sz w:val="28"/>
          <w:szCs w:val="28"/>
        </w:rPr>
        <w:t xml:space="preserve"> </w:t>
      </w:r>
    </w:p>
    <w:p w:rsidR="00B81E5B" w:rsidRPr="00700575" w:rsidRDefault="00B81E5B" w:rsidP="00B81E5B">
      <w:pPr>
        <w:jc w:val="both"/>
        <w:rPr>
          <w:sz w:val="28"/>
          <w:szCs w:val="28"/>
          <w:u w:val="single"/>
        </w:rPr>
      </w:pPr>
      <w:r w:rsidRPr="00700575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</w:t>
      </w:r>
      <w:r w:rsidRPr="00700575">
        <w:rPr>
          <w:sz w:val="28"/>
          <w:szCs w:val="28"/>
        </w:rPr>
        <w:t>___________</w:t>
      </w:r>
    </w:p>
    <w:p w:rsidR="00B81E5B" w:rsidRPr="009F7A81" w:rsidRDefault="00B81E5B" w:rsidP="00B81E5B">
      <w:pPr>
        <w:pStyle w:val="a3"/>
        <w:ind w:left="0" w:firstLine="0"/>
        <w:jc w:val="center"/>
        <w:rPr>
          <w:sz w:val="20"/>
          <w:szCs w:val="20"/>
        </w:rPr>
      </w:pPr>
      <w:r w:rsidRPr="009F7A81">
        <w:rPr>
          <w:sz w:val="20"/>
          <w:szCs w:val="20"/>
        </w:rPr>
        <w:t>место для текстового описания</w:t>
      </w:r>
    </w:p>
    <w:p w:rsidR="00D422F4" w:rsidRDefault="00D422F4" w:rsidP="00D422F4">
      <w:pPr>
        <w:ind w:firstLine="709"/>
        <w:jc w:val="both"/>
        <w:rPr>
          <w:sz w:val="28"/>
          <w:szCs w:val="28"/>
        </w:rPr>
      </w:pPr>
    </w:p>
    <w:p w:rsidR="00B81E5B" w:rsidRPr="00700575" w:rsidRDefault="00B81E5B" w:rsidP="00B81E5B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70057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700575">
        <w:rPr>
          <w:sz w:val="28"/>
          <w:szCs w:val="28"/>
        </w:rPr>
        <w:t xml:space="preserve">. </w:t>
      </w:r>
      <w:r w:rsidRPr="00B81E5B">
        <w:rPr>
          <w:sz w:val="28"/>
          <w:szCs w:val="28"/>
        </w:rPr>
        <w:t>Сведения о структурных подразделениях разработчика, рассмотревших</w:t>
      </w:r>
      <w:r>
        <w:rPr>
          <w:sz w:val="28"/>
          <w:szCs w:val="28"/>
        </w:rPr>
        <w:t xml:space="preserve"> </w:t>
      </w:r>
      <w:r w:rsidRPr="00B81E5B">
        <w:rPr>
          <w:sz w:val="28"/>
          <w:szCs w:val="28"/>
        </w:rPr>
        <w:t>предоставленные предложения</w:t>
      </w:r>
      <w:r>
        <w:rPr>
          <w:sz w:val="28"/>
          <w:szCs w:val="28"/>
        </w:rPr>
        <w:t>:</w:t>
      </w:r>
      <w:r w:rsidRPr="00700575">
        <w:rPr>
          <w:sz w:val="28"/>
          <w:szCs w:val="28"/>
        </w:rPr>
        <w:t xml:space="preserve"> </w:t>
      </w:r>
    </w:p>
    <w:p w:rsidR="00B81E5B" w:rsidRPr="00700575" w:rsidRDefault="00B81E5B" w:rsidP="00B81E5B">
      <w:pPr>
        <w:jc w:val="both"/>
        <w:rPr>
          <w:sz w:val="28"/>
          <w:szCs w:val="28"/>
          <w:u w:val="single"/>
        </w:rPr>
      </w:pPr>
      <w:r w:rsidRPr="00700575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___</w:t>
      </w:r>
    </w:p>
    <w:p w:rsidR="00B81E5B" w:rsidRPr="009F7A81" w:rsidRDefault="00B81E5B" w:rsidP="00B81E5B">
      <w:pPr>
        <w:pStyle w:val="a3"/>
        <w:ind w:left="0" w:firstLine="0"/>
        <w:jc w:val="center"/>
        <w:rPr>
          <w:sz w:val="20"/>
          <w:szCs w:val="20"/>
        </w:rPr>
      </w:pPr>
      <w:r w:rsidRPr="009F7A81">
        <w:rPr>
          <w:sz w:val="20"/>
          <w:szCs w:val="20"/>
        </w:rPr>
        <w:t>место для текстового описания</w:t>
      </w:r>
    </w:p>
    <w:p w:rsidR="00B81E5B" w:rsidRPr="00700575" w:rsidRDefault="00B81E5B" w:rsidP="00D422F4">
      <w:pPr>
        <w:ind w:firstLine="709"/>
        <w:jc w:val="both"/>
        <w:rPr>
          <w:sz w:val="28"/>
          <w:szCs w:val="28"/>
        </w:rPr>
      </w:pPr>
    </w:p>
    <w:p w:rsidR="00D422F4" w:rsidRPr="009F7A81" w:rsidRDefault="00D422F4" w:rsidP="00D422F4">
      <w:pPr>
        <w:ind w:firstLine="709"/>
        <w:jc w:val="both"/>
        <w:rPr>
          <w:sz w:val="28"/>
          <w:szCs w:val="28"/>
        </w:rPr>
      </w:pPr>
    </w:p>
    <w:p w:rsidR="00D422F4" w:rsidRPr="009F7A81" w:rsidRDefault="00D422F4" w:rsidP="00D422F4">
      <w:pPr>
        <w:ind w:left="2410" w:hanging="1984"/>
        <w:jc w:val="both"/>
        <w:rPr>
          <w:sz w:val="28"/>
          <w:szCs w:val="28"/>
        </w:rPr>
      </w:pPr>
      <w:r w:rsidRPr="009F7A81">
        <w:rPr>
          <w:sz w:val="28"/>
          <w:szCs w:val="28"/>
        </w:rPr>
        <w:t xml:space="preserve">Приложение 1. Сводка предложений, поступивших в связи с проведением публичных обсуждений по проекту акта, с указанием сведений об их учёте или причинах отклонения </w:t>
      </w:r>
    </w:p>
    <w:tbl>
      <w:tblPr>
        <w:tblW w:w="9639" w:type="dxa"/>
        <w:tblInd w:w="108" w:type="dxa"/>
        <w:tblLook w:val="01E0"/>
      </w:tblPr>
      <w:tblGrid>
        <w:gridCol w:w="5754"/>
        <w:gridCol w:w="3885"/>
      </w:tblGrid>
      <w:tr w:rsidR="00D422F4" w:rsidRPr="00E13438" w:rsidTr="00A1708E">
        <w:trPr>
          <w:cantSplit/>
          <w:trHeight w:val="2446"/>
        </w:trPr>
        <w:tc>
          <w:tcPr>
            <w:tcW w:w="5754" w:type="dxa"/>
          </w:tcPr>
          <w:p w:rsidR="00506CDF" w:rsidRDefault="00506CDF" w:rsidP="00506CD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</w:t>
            </w:r>
            <w:r w:rsidR="00AF6BD0">
              <w:rPr>
                <w:sz w:val="26"/>
                <w:szCs w:val="26"/>
              </w:rPr>
              <w:t>органа государственной власти</w:t>
            </w:r>
          </w:p>
          <w:p w:rsidR="00506CDF" w:rsidRDefault="00506CDF" w:rsidP="00506CD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</w:t>
            </w:r>
            <w:r w:rsidR="00AF6BD0">
              <w:rPr>
                <w:sz w:val="26"/>
                <w:szCs w:val="26"/>
              </w:rPr>
              <w:t xml:space="preserve">рачаево-Черкесской  Республики, </w:t>
            </w:r>
            <w:proofErr w:type="gramStart"/>
            <w:r>
              <w:rPr>
                <w:sz w:val="26"/>
                <w:szCs w:val="26"/>
              </w:rPr>
              <w:t>ответственного</w:t>
            </w:r>
            <w:proofErr w:type="gramEnd"/>
            <w:r>
              <w:rPr>
                <w:sz w:val="26"/>
                <w:szCs w:val="26"/>
              </w:rPr>
              <w:t xml:space="preserve"> за</w:t>
            </w:r>
          </w:p>
          <w:p w:rsidR="00506CDF" w:rsidRDefault="004027FB" w:rsidP="00506CD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проведение оценки регулирующего воздействия проекта нормативного правового акта </w:t>
            </w:r>
            <w:r w:rsidR="00506CDF">
              <w:rPr>
                <w:sz w:val="26"/>
                <w:szCs w:val="26"/>
              </w:rPr>
              <w:t>(должностное лицо государственного</w:t>
            </w:r>
            <w:proofErr w:type="gramEnd"/>
          </w:p>
          <w:p w:rsidR="00D422F4" w:rsidRPr="00D162CC" w:rsidRDefault="00506CDF" w:rsidP="00506CDF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органа Карачаево-Черкесской Республики)</w:t>
            </w:r>
          </w:p>
          <w:p w:rsidR="00506CDF" w:rsidRDefault="00506CDF" w:rsidP="00A1708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</w:t>
            </w:r>
          </w:p>
          <w:p w:rsidR="00D422F4" w:rsidRPr="00D162CC" w:rsidRDefault="00506CDF" w:rsidP="00A1708E">
            <w:pPr>
              <w:jc w:val="center"/>
              <w:rPr>
                <w:i/>
                <w:sz w:val="28"/>
                <w:szCs w:val="28"/>
              </w:rPr>
            </w:pPr>
            <w:r w:rsidRPr="00D162CC">
              <w:rPr>
                <w:i/>
                <w:sz w:val="28"/>
                <w:szCs w:val="28"/>
              </w:rPr>
              <w:t xml:space="preserve"> </w:t>
            </w:r>
            <w:r w:rsidR="00D422F4" w:rsidRPr="00D162CC">
              <w:rPr>
                <w:i/>
                <w:sz w:val="28"/>
                <w:szCs w:val="28"/>
              </w:rPr>
              <w:t>(инициалы, фамилия)</w:t>
            </w:r>
          </w:p>
        </w:tc>
        <w:tc>
          <w:tcPr>
            <w:tcW w:w="3885" w:type="dxa"/>
            <w:vAlign w:val="bottom"/>
          </w:tcPr>
          <w:p w:rsidR="00D422F4" w:rsidRPr="00D162CC" w:rsidRDefault="00D422F4" w:rsidP="00D422F4">
            <w:pPr>
              <w:jc w:val="center"/>
              <w:rPr>
                <w:sz w:val="28"/>
                <w:szCs w:val="28"/>
              </w:rPr>
            </w:pPr>
          </w:p>
          <w:p w:rsidR="00D422F4" w:rsidRPr="00D162CC" w:rsidRDefault="00D422F4" w:rsidP="00D422F4">
            <w:pPr>
              <w:jc w:val="center"/>
              <w:rPr>
                <w:sz w:val="28"/>
                <w:szCs w:val="28"/>
              </w:rPr>
            </w:pPr>
          </w:p>
          <w:p w:rsidR="00D422F4" w:rsidRPr="00D162CC" w:rsidRDefault="00D422F4" w:rsidP="00A1708E">
            <w:pPr>
              <w:ind w:left="2410" w:hanging="2410"/>
              <w:jc w:val="both"/>
              <w:rPr>
                <w:sz w:val="28"/>
                <w:szCs w:val="28"/>
              </w:rPr>
            </w:pPr>
            <w:r w:rsidRPr="00D162CC">
              <w:rPr>
                <w:sz w:val="28"/>
                <w:szCs w:val="28"/>
              </w:rPr>
              <w:t>___</w:t>
            </w:r>
            <w:r w:rsidR="00A1708E">
              <w:rPr>
                <w:sz w:val="28"/>
                <w:szCs w:val="28"/>
              </w:rPr>
              <w:t>___</w:t>
            </w:r>
            <w:r w:rsidRPr="00D162CC">
              <w:rPr>
                <w:sz w:val="28"/>
                <w:szCs w:val="28"/>
              </w:rPr>
              <w:t>___</w:t>
            </w:r>
            <w:r w:rsidR="00A1708E">
              <w:rPr>
                <w:sz w:val="28"/>
                <w:szCs w:val="28"/>
              </w:rPr>
              <w:t>__</w:t>
            </w:r>
            <w:r w:rsidRPr="00D162CC">
              <w:rPr>
                <w:sz w:val="28"/>
                <w:szCs w:val="28"/>
              </w:rPr>
              <w:t>_      ___</w:t>
            </w:r>
            <w:r w:rsidR="00A1708E">
              <w:rPr>
                <w:sz w:val="28"/>
                <w:szCs w:val="28"/>
              </w:rPr>
              <w:t>_</w:t>
            </w:r>
            <w:r w:rsidRPr="00D162CC">
              <w:rPr>
                <w:sz w:val="28"/>
                <w:szCs w:val="28"/>
              </w:rPr>
              <w:t>_____</w:t>
            </w:r>
          </w:p>
          <w:p w:rsidR="00D422F4" w:rsidRPr="00D162CC" w:rsidRDefault="00D422F4" w:rsidP="00A1708E">
            <w:pPr>
              <w:jc w:val="both"/>
              <w:rPr>
                <w:sz w:val="28"/>
                <w:szCs w:val="28"/>
              </w:rPr>
            </w:pPr>
            <w:r w:rsidRPr="00D162CC">
              <w:rPr>
                <w:sz w:val="28"/>
                <w:szCs w:val="28"/>
              </w:rPr>
              <w:t xml:space="preserve"> </w:t>
            </w:r>
            <w:r w:rsidR="00A1708E">
              <w:rPr>
                <w:sz w:val="28"/>
                <w:szCs w:val="28"/>
              </w:rPr>
              <w:t xml:space="preserve">        </w:t>
            </w:r>
            <w:r w:rsidRPr="00D162CC">
              <w:rPr>
                <w:sz w:val="28"/>
                <w:szCs w:val="28"/>
              </w:rPr>
              <w:t xml:space="preserve">Дата       </w:t>
            </w:r>
            <w:r w:rsidR="00A1708E">
              <w:rPr>
                <w:sz w:val="28"/>
                <w:szCs w:val="28"/>
              </w:rPr>
              <w:t xml:space="preserve">        </w:t>
            </w:r>
            <w:r w:rsidRPr="00D162CC">
              <w:rPr>
                <w:sz w:val="28"/>
                <w:szCs w:val="28"/>
              </w:rPr>
              <w:t>Подпись</w:t>
            </w:r>
          </w:p>
        </w:tc>
      </w:tr>
    </w:tbl>
    <w:p w:rsidR="00D422F4" w:rsidRPr="00B86CDC" w:rsidRDefault="00D422F4" w:rsidP="00D422F4">
      <w:pPr>
        <w:pStyle w:val="ConsPlusTitle"/>
        <w:widowControl/>
      </w:pPr>
    </w:p>
    <w:p w:rsidR="00D422F4" w:rsidRDefault="00732729" w:rsidP="00D422F4">
      <w:pPr>
        <w:autoSpaceDE w:val="0"/>
        <w:autoSpaceDN w:val="0"/>
        <w:adjustRightInd w:val="0"/>
        <w:jc w:val="both"/>
      </w:pPr>
      <w:r>
        <w:t>----------------------------------------</w:t>
      </w:r>
    </w:p>
    <w:p w:rsidR="00D422F4" w:rsidRPr="006F2685" w:rsidRDefault="001B4006" w:rsidP="00732729">
      <w:pPr>
        <w:autoSpaceDE w:val="0"/>
        <w:autoSpaceDN w:val="0"/>
        <w:adjustRightInd w:val="0"/>
        <w:jc w:val="both"/>
      </w:pPr>
      <w:r w:rsidRPr="001B4006">
        <w:t>&lt;</w:t>
      </w:r>
      <w:r>
        <w:t>1</w:t>
      </w:r>
      <w:proofErr w:type="gramStart"/>
      <w:r w:rsidRPr="001B4006">
        <w:t>&gt;</w:t>
      </w:r>
      <w:r w:rsidR="005E7D18">
        <w:t xml:space="preserve"> </w:t>
      </w:r>
      <w:r w:rsidR="00CD0B5D">
        <w:t>З</w:t>
      </w:r>
      <w:proofErr w:type="gramEnd"/>
      <w:r w:rsidR="00CD0B5D">
        <w:t>аполняется</w:t>
      </w:r>
      <w:r w:rsidR="00134FF7">
        <w:t xml:space="preserve"> в</w:t>
      </w:r>
      <w:r w:rsidR="00264459" w:rsidRPr="006F2685">
        <w:t xml:space="preserve"> случае, если </w:t>
      </w:r>
      <w:r w:rsidR="00594938" w:rsidRPr="006F2685">
        <w:t xml:space="preserve">разработчиком </w:t>
      </w:r>
      <w:r w:rsidR="00264459" w:rsidRPr="006F2685">
        <w:t>проект</w:t>
      </w:r>
      <w:r w:rsidR="00594938" w:rsidRPr="006F2685">
        <w:t>а</w:t>
      </w:r>
      <w:r w:rsidR="00264459" w:rsidRPr="006F2685">
        <w:t xml:space="preserve"> но</w:t>
      </w:r>
      <w:r w:rsidR="00594938" w:rsidRPr="006F2685">
        <w:t>рмативного правового акта является Народное Собрание (Парламент) Карачаево-Черкесской Республики</w:t>
      </w:r>
      <w:r w:rsidR="005E7D18" w:rsidRPr="006F2685">
        <w:t xml:space="preserve">, </w:t>
      </w:r>
      <w:r w:rsidR="00CD0B5D">
        <w:t>а процедуру ОРВ проводит орган исполнительной власти</w:t>
      </w:r>
      <w:r w:rsidR="002D2E59">
        <w:t xml:space="preserve"> </w:t>
      </w:r>
      <w:r w:rsidR="002D2E59" w:rsidRPr="006F2685">
        <w:t>Карачаево-Черкесской Республики</w:t>
      </w:r>
      <w:r w:rsidR="00CD0B5D">
        <w:t>, в ведении которого находятся вопросы регулируемые данным проектом</w:t>
      </w:r>
      <w:r w:rsidR="00AA2C3E">
        <w:t xml:space="preserve"> </w:t>
      </w:r>
      <w:r w:rsidR="00CD0B5D">
        <w:t>норматив</w:t>
      </w:r>
      <w:r w:rsidR="00AA2C3E">
        <w:t>но</w:t>
      </w:r>
      <w:r>
        <w:t>го</w:t>
      </w:r>
      <w:r w:rsidR="00AA2C3E">
        <w:t xml:space="preserve"> правово</w:t>
      </w:r>
      <w:r>
        <w:t>го</w:t>
      </w:r>
      <w:r w:rsidR="00AA2C3E">
        <w:t xml:space="preserve"> акт</w:t>
      </w:r>
      <w:r w:rsidR="00CD0B5D">
        <w:t xml:space="preserve"> </w:t>
      </w:r>
      <w:r w:rsidR="005E7D18" w:rsidRPr="006F2685">
        <w:t>в соответствии с пункт</w:t>
      </w:r>
      <w:r w:rsidR="006F2685" w:rsidRPr="006F2685">
        <w:t>ом 1.3 П</w:t>
      </w:r>
      <w:r w:rsidR="005E7D18" w:rsidRPr="006F2685">
        <w:t xml:space="preserve">орядка проведения </w:t>
      </w:r>
      <w:r w:rsidR="006F2685" w:rsidRPr="006F2685">
        <w:t>оценки регулирующего воздействия проектов нормативных правовых актов Карачаево-Черкесской Республики, утвержденного постановлением Правительства Карачаево-Черкесской Республики  от 26.05.2017 №140</w:t>
      </w:r>
    </w:p>
    <w:sectPr w:rsidR="00D422F4" w:rsidRPr="006F2685" w:rsidSect="00F40BE4">
      <w:headerReference w:type="default" r:id="rId8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76A" w:rsidRDefault="0001076A" w:rsidP="00F44CE5">
      <w:r>
        <w:separator/>
      </w:r>
    </w:p>
  </w:endnote>
  <w:endnote w:type="continuationSeparator" w:id="0">
    <w:p w:rsidR="0001076A" w:rsidRDefault="0001076A" w:rsidP="00F44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76A" w:rsidRDefault="0001076A" w:rsidP="00F44CE5">
      <w:r>
        <w:separator/>
      </w:r>
    </w:p>
  </w:footnote>
  <w:footnote w:type="continuationSeparator" w:id="0">
    <w:p w:rsidR="0001076A" w:rsidRDefault="0001076A" w:rsidP="00F44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6016733"/>
      <w:docPartObj>
        <w:docPartGallery w:val="Page Numbers (Top of Page)"/>
        <w:docPartUnique/>
      </w:docPartObj>
    </w:sdtPr>
    <w:sdtContent>
      <w:p w:rsidR="00630C5A" w:rsidRDefault="008C2EF4">
        <w:pPr>
          <w:pStyle w:val="a5"/>
          <w:jc w:val="center"/>
        </w:pPr>
        <w:r>
          <w:fldChar w:fldCharType="begin"/>
        </w:r>
        <w:r w:rsidR="00901420">
          <w:instrText>PAGE   \* MERGEFORMAT</w:instrText>
        </w:r>
        <w:r>
          <w:fldChar w:fldCharType="separate"/>
        </w:r>
        <w:r w:rsidR="00556C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0C5A" w:rsidRDefault="00630C5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290C"/>
    <w:multiLevelType w:val="hybridMultilevel"/>
    <w:tmpl w:val="948C2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92937"/>
    <w:multiLevelType w:val="multilevel"/>
    <w:tmpl w:val="BB08DB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">
    <w:nsid w:val="257939F2"/>
    <w:multiLevelType w:val="hybridMultilevel"/>
    <w:tmpl w:val="23A8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2F4"/>
    <w:rsid w:val="00005FFC"/>
    <w:rsid w:val="0001076A"/>
    <w:rsid w:val="00015B86"/>
    <w:rsid w:val="00034E2C"/>
    <w:rsid w:val="000436CF"/>
    <w:rsid w:val="00060DB4"/>
    <w:rsid w:val="00070FFA"/>
    <w:rsid w:val="000875E2"/>
    <w:rsid w:val="000E6930"/>
    <w:rsid w:val="0011534B"/>
    <w:rsid w:val="00134FF7"/>
    <w:rsid w:val="001625E6"/>
    <w:rsid w:val="001631BA"/>
    <w:rsid w:val="00170937"/>
    <w:rsid w:val="00177D4D"/>
    <w:rsid w:val="001879A0"/>
    <w:rsid w:val="00191507"/>
    <w:rsid w:val="00192D39"/>
    <w:rsid w:val="00197291"/>
    <w:rsid w:val="001A45E6"/>
    <w:rsid w:val="001B4006"/>
    <w:rsid w:val="001E0B02"/>
    <w:rsid w:val="001E5F31"/>
    <w:rsid w:val="001E6788"/>
    <w:rsid w:val="00216C8A"/>
    <w:rsid w:val="00246CBB"/>
    <w:rsid w:val="002543C7"/>
    <w:rsid w:val="00262C3C"/>
    <w:rsid w:val="00263AAF"/>
    <w:rsid w:val="00264459"/>
    <w:rsid w:val="00290DEE"/>
    <w:rsid w:val="00296D1F"/>
    <w:rsid w:val="002A7FEF"/>
    <w:rsid w:val="002B1BCB"/>
    <w:rsid w:val="002B52F1"/>
    <w:rsid w:val="002D099B"/>
    <w:rsid w:val="002D2E59"/>
    <w:rsid w:val="002D5B00"/>
    <w:rsid w:val="002E6986"/>
    <w:rsid w:val="00313D4D"/>
    <w:rsid w:val="00332A7C"/>
    <w:rsid w:val="00340B63"/>
    <w:rsid w:val="00345D43"/>
    <w:rsid w:val="003875B3"/>
    <w:rsid w:val="00392DF2"/>
    <w:rsid w:val="003A7420"/>
    <w:rsid w:val="003D1176"/>
    <w:rsid w:val="003D57AA"/>
    <w:rsid w:val="003E3326"/>
    <w:rsid w:val="00400E80"/>
    <w:rsid w:val="004027FB"/>
    <w:rsid w:val="00402874"/>
    <w:rsid w:val="00405657"/>
    <w:rsid w:val="004102FE"/>
    <w:rsid w:val="004445A9"/>
    <w:rsid w:val="00446B75"/>
    <w:rsid w:val="0044798D"/>
    <w:rsid w:val="00461B00"/>
    <w:rsid w:val="004657B9"/>
    <w:rsid w:val="004848CB"/>
    <w:rsid w:val="004A0C87"/>
    <w:rsid w:val="004A1FFB"/>
    <w:rsid w:val="004A3338"/>
    <w:rsid w:val="004B430E"/>
    <w:rsid w:val="004C67A6"/>
    <w:rsid w:val="004D5368"/>
    <w:rsid w:val="004D7B19"/>
    <w:rsid w:val="004E35CE"/>
    <w:rsid w:val="00506CDF"/>
    <w:rsid w:val="00533E1F"/>
    <w:rsid w:val="005342A7"/>
    <w:rsid w:val="00542EB3"/>
    <w:rsid w:val="00552259"/>
    <w:rsid w:val="00556C43"/>
    <w:rsid w:val="00562EB6"/>
    <w:rsid w:val="005725D4"/>
    <w:rsid w:val="005835BB"/>
    <w:rsid w:val="005836D5"/>
    <w:rsid w:val="00590C71"/>
    <w:rsid w:val="00594733"/>
    <w:rsid w:val="00594938"/>
    <w:rsid w:val="005961CF"/>
    <w:rsid w:val="005C3788"/>
    <w:rsid w:val="005D1789"/>
    <w:rsid w:val="005D6C0F"/>
    <w:rsid w:val="005E3B73"/>
    <w:rsid w:val="005E7D18"/>
    <w:rsid w:val="005F4D0B"/>
    <w:rsid w:val="005F7065"/>
    <w:rsid w:val="00601E04"/>
    <w:rsid w:val="0060397C"/>
    <w:rsid w:val="00617066"/>
    <w:rsid w:val="00630C5A"/>
    <w:rsid w:val="00634F02"/>
    <w:rsid w:val="00675E37"/>
    <w:rsid w:val="00690D4E"/>
    <w:rsid w:val="00691AC9"/>
    <w:rsid w:val="00696653"/>
    <w:rsid w:val="00697FA8"/>
    <w:rsid w:val="006B1889"/>
    <w:rsid w:val="006B62B0"/>
    <w:rsid w:val="006C3CDB"/>
    <w:rsid w:val="006C770E"/>
    <w:rsid w:val="006F2685"/>
    <w:rsid w:val="006F2A98"/>
    <w:rsid w:val="006F71E7"/>
    <w:rsid w:val="00700575"/>
    <w:rsid w:val="00707A00"/>
    <w:rsid w:val="00725C4F"/>
    <w:rsid w:val="00730387"/>
    <w:rsid w:val="00732729"/>
    <w:rsid w:val="00733F2D"/>
    <w:rsid w:val="007416F0"/>
    <w:rsid w:val="007425FA"/>
    <w:rsid w:val="00745E2C"/>
    <w:rsid w:val="00754B52"/>
    <w:rsid w:val="007715A1"/>
    <w:rsid w:val="007816CE"/>
    <w:rsid w:val="007A421A"/>
    <w:rsid w:val="007B58C8"/>
    <w:rsid w:val="00813AC7"/>
    <w:rsid w:val="00835706"/>
    <w:rsid w:val="008577E9"/>
    <w:rsid w:val="00861799"/>
    <w:rsid w:val="00866ADE"/>
    <w:rsid w:val="00870F18"/>
    <w:rsid w:val="00880C9D"/>
    <w:rsid w:val="008824D2"/>
    <w:rsid w:val="00886172"/>
    <w:rsid w:val="008900F4"/>
    <w:rsid w:val="0089452A"/>
    <w:rsid w:val="008A2C95"/>
    <w:rsid w:val="008C2EF4"/>
    <w:rsid w:val="008D0EF2"/>
    <w:rsid w:val="008D1457"/>
    <w:rsid w:val="008D634F"/>
    <w:rsid w:val="008E1437"/>
    <w:rsid w:val="008F7CE6"/>
    <w:rsid w:val="008F7E03"/>
    <w:rsid w:val="00901420"/>
    <w:rsid w:val="0092500C"/>
    <w:rsid w:val="00931A05"/>
    <w:rsid w:val="00935326"/>
    <w:rsid w:val="00957EE5"/>
    <w:rsid w:val="00961594"/>
    <w:rsid w:val="0096416F"/>
    <w:rsid w:val="0096449C"/>
    <w:rsid w:val="00966078"/>
    <w:rsid w:val="0098611E"/>
    <w:rsid w:val="009C034C"/>
    <w:rsid w:val="009C13C1"/>
    <w:rsid w:val="009F22B2"/>
    <w:rsid w:val="009F33D4"/>
    <w:rsid w:val="009F5EB0"/>
    <w:rsid w:val="009F7A81"/>
    <w:rsid w:val="00A01B83"/>
    <w:rsid w:val="00A111B6"/>
    <w:rsid w:val="00A114B4"/>
    <w:rsid w:val="00A12916"/>
    <w:rsid w:val="00A1708E"/>
    <w:rsid w:val="00A3034E"/>
    <w:rsid w:val="00A50EF3"/>
    <w:rsid w:val="00A56D7C"/>
    <w:rsid w:val="00A74A51"/>
    <w:rsid w:val="00A77C26"/>
    <w:rsid w:val="00A804D0"/>
    <w:rsid w:val="00A92B3B"/>
    <w:rsid w:val="00A97A73"/>
    <w:rsid w:val="00AA2C3E"/>
    <w:rsid w:val="00AA3212"/>
    <w:rsid w:val="00AA4588"/>
    <w:rsid w:val="00AB45CE"/>
    <w:rsid w:val="00AC712C"/>
    <w:rsid w:val="00AD77C0"/>
    <w:rsid w:val="00AF6BD0"/>
    <w:rsid w:val="00B00636"/>
    <w:rsid w:val="00B0466E"/>
    <w:rsid w:val="00B54FFB"/>
    <w:rsid w:val="00B628B5"/>
    <w:rsid w:val="00B66801"/>
    <w:rsid w:val="00B80234"/>
    <w:rsid w:val="00B81E5B"/>
    <w:rsid w:val="00B956B5"/>
    <w:rsid w:val="00BA66B1"/>
    <w:rsid w:val="00BB1FEC"/>
    <w:rsid w:val="00BD118E"/>
    <w:rsid w:val="00BD339C"/>
    <w:rsid w:val="00BE737F"/>
    <w:rsid w:val="00BF2B58"/>
    <w:rsid w:val="00C012AA"/>
    <w:rsid w:val="00C22A36"/>
    <w:rsid w:val="00C234C3"/>
    <w:rsid w:val="00C43E48"/>
    <w:rsid w:val="00C7256E"/>
    <w:rsid w:val="00CA4C88"/>
    <w:rsid w:val="00CA77E2"/>
    <w:rsid w:val="00CC0D7A"/>
    <w:rsid w:val="00CC294E"/>
    <w:rsid w:val="00CC53BD"/>
    <w:rsid w:val="00CC682F"/>
    <w:rsid w:val="00CD0B5D"/>
    <w:rsid w:val="00CF236D"/>
    <w:rsid w:val="00D056F3"/>
    <w:rsid w:val="00D100B7"/>
    <w:rsid w:val="00D166AF"/>
    <w:rsid w:val="00D22FE8"/>
    <w:rsid w:val="00D248D4"/>
    <w:rsid w:val="00D258CC"/>
    <w:rsid w:val="00D422F4"/>
    <w:rsid w:val="00D4669A"/>
    <w:rsid w:val="00D75DCE"/>
    <w:rsid w:val="00DB10C8"/>
    <w:rsid w:val="00DD0D73"/>
    <w:rsid w:val="00DE0A63"/>
    <w:rsid w:val="00DE6C27"/>
    <w:rsid w:val="00E06724"/>
    <w:rsid w:val="00E1226D"/>
    <w:rsid w:val="00E12B9C"/>
    <w:rsid w:val="00E2349D"/>
    <w:rsid w:val="00E330AC"/>
    <w:rsid w:val="00E50DEC"/>
    <w:rsid w:val="00E52041"/>
    <w:rsid w:val="00E56362"/>
    <w:rsid w:val="00E5780D"/>
    <w:rsid w:val="00E61EDA"/>
    <w:rsid w:val="00E67A3F"/>
    <w:rsid w:val="00E8785F"/>
    <w:rsid w:val="00E92136"/>
    <w:rsid w:val="00EA7CA0"/>
    <w:rsid w:val="00EF07B4"/>
    <w:rsid w:val="00EF0C5B"/>
    <w:rsid w:val="00F21A5C"/>
    <w:rsid w:val="00F349AB"/>
    <w:rsid w:val="00F40BE4"/>
    <w:rsid w:val="00F44086"/>
    <w:rsid w:val="00F44CE5"/>
    <w:rsid w:val="00F4768F"/>
    <w:rsid w:val="00F76B29"/>
    <w:rsid w:val="00F77A66"/>
    <w:rsid w:val="00F878BA"/>
    <w:rsid w:val="00FB6081"/>
    <w:rsid w:val="00FD311A"/>
    <w:rsid w:val="00FE4EBC"/>
    <w:rsid w:val="00FE55D1"/>
    <w:rsid w:val="00FF3720"/>
    <w:rsid w:val="00FF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2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422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Title"/>
    <w:basedOn w:val="a"/>
    <w:next w:val="a"/>
    <w:qFormat/>
    <w:rsid w:val="00D422F4"/>
    <w:pPr>
      <w:keepNext/>
      <w:ind w:left="884" w:hanging="851"/>
      <w:jc w:val="both"/>
      <w:outlineLvl w:val="0"/>
    </w:pPr>
    <w:rPr>
      <w:bCs/>
      <w:kern w:val="32"/>
      <w:sz w:val="28"/>
      <w:szCs w:val="28"/>
    </w:rPr>
  </w:style>
  <w:style w:type="paragraph" w:customStyle="1" w:styleId="ConsPlusNormal">
    <w:name w:val="ConsPlusNormal"/>
    <w:rsid w:val="00192D39"/>
    <w:pPr>
      <w:autoSpaceDE w:val="0"/>
      <w:autoSpaceDN w:val="0"/>
      <w:adjustRightInd w:val="0"/>
    </w:pPr>
  </w:style>
  <w:style w:type="paragraph" w:customStyle="1" w:styleId="a4">
    <w:name w:val="Знак"/>
    <w:basedOn w:val="a"/>
    <w:rsid w:val="005D17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rsid w:val="005D1789"/>
  </w:style>
  <w:style w:type="character" w:customStyle="1" w:styleId="f">
    <w:name w:val="f"/>
    <w:rsid w:val="005D1789"/>
  </w:style>
  <w:style w:type="paragraph" w:styleId="a5">
    <w:name w:val="header"/>
    <w:basedOn w:val="a"/>
    <w:link w:val="a6"/>
    <w:uiPriority w:val="99"/>
    <w:rsid w:val="00F44C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4CE5"/>
    <w:rPr>
      <w:sz w:val="24"/>
      <w:szCs w:val="24"/>
    </w:rPr>
  </w:style>
  <w:style w:type="paragraph" w:styleId="a7">
    <w:name w:val="footer"/>
    <w:basedOn w:val="a"/>
    <w:link w:val="a8"/>
    <w:rsid w:val="00F44C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44CE5"/>
    <w:rPr>
      <w:sz w:val="24"/>
      <w:szCs w:val="24"/>
    </w:rPr>
  </w:style>
  <w:style w:type="character" w:styleId="a9">
    <w:name w:val="Hyperlink"/>
    <w:basedOn w:val="a0"/>
    <w:rsid w:val="00A1708E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B81E5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a">
    <w:name w:val="Balloon Text"/>
    <w:basedOn w:val="a"/>
    <w:link w:val="ab"/>
    <w:rsid w:val="00CC68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C682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C13C1"/>
    <w:pPr>
      <w:ind w:left="720"/>
      <w:contextualSpacing/>
    </w:pPr>
  </w:style>
  <w:style w:type="paragraph" w:customStyle="1" w:styleId="ConsPlusNonformat">
    <w:name w:val="ConsPlusNonformat"/>
    <w:rsid w:val="00733F2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3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BDAD2-7F82-4F76-9928-3C686E13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10</Pages>
  <Words>2738</Words>
  <Characters>15609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</vt:lpstr>
    </vt:vector>
  </TitlesOfParts>
  <Company>AUO</Company>
  <LinksUpToDate>false</LinksUpToDate>
  <CharactersWithSpaces>18311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</dc:title>
  <dc:creator>kopilcova</dc:creator>
  <cp:lastModifiedBy>Tebueva</cp:lastModifiedBy>
  <cp:revision>16</cp:revision>
  <cp:lastPrinted>2017-06-07T10:36:00Z</cp:lastPrinted>
  <dcterms:created xsi:type="dcterms:W3CDTF">2017-07-31T14:47:00Z</dcterms:created>
  <dcterms:modified xsi:type="dcterms:W3CDTF">2017-08-08T14:27:00Z</dcterms:modified>
</cp:coreProperties>
</file>