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6B" w:rsidRDefault="0036546B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36546B" w:rsidRDefault="0036546B">
      <w:pPr>
        <w:spacing w:after="1" w:line="220" w:lineRule="atLeast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6546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546B" w:rsidRDefault="0036546B">
            <w:pPr>
              <w:spacing w:after="1" w:line="220" w:lineRule="atLeast"/>
              <w:outlineLvl w:val="0"/>
            </w:pPr>
            <w:r>
              <w:rPr>
                <w:rFonts w:ascii="Calibri" w:hAnsi="Calibri" w:cs="Calibri"/>
              </w:rP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546B" w:rsidRDefault="0036546B">
            <w:pPr>
              <w:spacing w:after="1" w:line="220" w:lineRule="atLeast"/>
              <w:jc w:val="right"/>
              <w:outlineLvl w:val="0"/>
            </w:pPr>
            <w:r>
              <w:rPr>
                <w:rFonts w:ascii="Calibri" w:hAnsi="Calibri" w:cs="Calibri"/>
              </w:rPr>
              <w:t>N 378</w:t>
            </w:r>
          </w:p>
        </w:tc>
      </w:tr>
    </w:tbl>
    <w:p w:rsidR="0036546B" w:rsidRDefault="0036546B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546B" w:rsidRDefault="0036546B">
      <w:pPr>
        <w:spacing w:after="1" w:line="220" w:lineRule="atLeast"/>
        <w:jc w:val="center"/>
      </w:pP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УКАЗ</w:t>
      </w:r>
    </w:p>
    <w:p w:rsidR="0036546B" w:rsidRDefault="0036546B">
      <w:pPr>
        <w:spacing w:after="1" w:line="220" w:lineRule="atLeast"/>
        <w:jc w:val="center"/>
      </w:pP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ПРЕЗИДЕНТА РОССИЙСКОЙ ФЕДЕРАЦИИ</w:t>
      </w:r>
    </w:p>
    <w:p w:rsidR="0036546B" w:rsidRDefault="0036546B">
      <w:pPr>
        <w:spacing w:after="1" w:line="220" w:lineRule="atLeast"/>
        <w:jc w:val="center"/>
      </w:pP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НАЦИОНАЛЬНОМ ПЛАНЕ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ПРОТИВОДЕЙСТВИЯ КОРРУПЦИИ НА 2018 - 2020 ГОДЫ</w:t>
      </w:r>
    </w:p>
    <w:p w:rsidR="0036546B" w:rsidRDefault="0036546B">
      <w:pPr>
        <w:spacing w:after="1" w:line="220" w:lineRule="atLeast"/>
        <w:ind w:firstLine="540"/>
        <w:jc w:val="both"/>
      </w:pPr>
    </w:p>
    <w:p w:rsidR="0036546B" w:rsidRDefault="0036546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1 части 1 статьи 5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постановляю: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прилагаемый Национальный </w:t>
      </w:r>
      <w:hyperlink w:anchor="P49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противодействия коррупции на 2018 - 2020 годы.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36546B" w:rsidRDefault="0036546B">
      <w:pPr>
        <w:spacing w:before="220" w:after="1" w:line="220" w:lineRule="atLeast"/>
        <w:ind w:firstLine="540"/>
        <w:jc w:val="both"/>
      </w:pPr>
      <w:bookmarkStart w:id="0" w:name="P14"/>
      <w:bookmarkEnd w:id="0"/>
      <w:r>
        <w:rPr>
          <w:rFonts w:ascii="Calibri" w:hAnsi="Calibri" w:cs="Calibri"/>
        </w:rPr>
        <w:t>3. Рекомендовать:</w:t>
      </w:r>
    </w:p>
    <w:p w:rsidR="0036546B" w:rsidRDefault="0036546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>
        <w:rPr>
          <w:rFonts w:ascii="Calibri" w:hAnsi="Calibri" w:cs="Calibri"/>
        </w:rPr>
        <w:t>программы</w:t>
      </w:r>
      <w:proofErr w:type="gramEnd"/>
      <w:r>
        <w:rPr>
          <w:rFonts w:ascii="Calibri" w:hAnsi="Calibri" w:cs="Calibri"/>
        </w:rP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Доклады о результатах исполнения </w:t>
      </w:r>
      <w:hyperlink w:anchor="P14" w:history="1">
        <w:r>
          <w:rPr>
            <w:rFonts w:ascii="Calibri" w:hAnsi="Calibri" w:cs="Calibri"/>
            <w:color w:val="0000FF"/>
          </w:rPr>
          <w:t>пункта 3</w:t>
        </w:r>
      </w:hyperlink>
      <w:r>
        <w:rPr>
          <w:rFonts w:ascii="Calibri" w:hAnsi="Calibri" w:cs="Calibri"/>
        </w:rP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(далее - доклады) представляются: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rPr>
          <w:rFonts w:ascii="Calibri" w:hAnsi="Calibri" w:cs="Calibri"/>
        </w:rP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rPr>
          <w:rFonts w:ascii="Calibri" w:hAnsi="Calibri" w:cs="Calibri"/>
        </w:rP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даты представления докладов;</w:t>
      </w:r>
      <w:proofErr w:type="gramEnd"/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иными федеральными государственными органами и организациями - Президенту Российской Федерации;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rPr>
          <w:rFonts w:ascii="Calibri" w:hAnsi="Calibri" w:cs="Calibri"/>
        </w:rP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даты представления докладов;</w:t>
      </w:r>
      <w:proofErr w:type="gramEnd"/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даты представления докладов. </w:t>
      </w:r>
      <w:proofErr w:type="gramStart"/>
      <w:r>
        <w:rPr>
          <w:rFonts w:ascii="Calibri" w:hAnsi="Calibri" w:cs="Calibri"/>
        </w:rP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даты представления докладов;</w:t>
      </w:r>
      <w:proofErr w:type="gramEnd"/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rPr>
          <w:rFonts w:ascii="Calibri" w:hAnsi="Calibri" w:cs="Calibri"/>
        </w:rP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даты представления докладов;</w:t>
      </w:r>
      <w:proofErr w:type="gramEnd"/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даты представления докладов. </w:t>
      </w:r>
      <w:proofErr w:type="gramStart"/>
      <w:r>
        <w:rPr>
          <w:rFonts w:ascii="Calibri" w:hAnsi="Calibri" w:cs="Calibri"/>
        </w:rP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даты представления докладов;</w:t>
      </w:r>
      <w:proofErr w:type="gramEnd"/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даты представления докладов.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Президиуму Совета при Президенте Российской Федерации по противодействию коррупции:</w:t>
      </w:r>
    </w:p>
    <w:p w:rsidR="0036546B" w:rsidRDefault="0036546B">
      <w:pPr>
        <w:spacing w:before="220" w:after="1" w:line="220" w:lineRule="atLeast"/>
        <w:ind w:firstLine="540"/>
        <w:jc w:val="both"/>
      </w:pPr>
      <w:bookmarkStart w:id="1" w:name="P28"/>
      <w:bookmarkEnd w:id="1"/>
      <w:r>
        <w:rPr>
          <w:rFonts w:ascii="Calibri" w:hAnsi="Calibri" w:cs="Calibri"/>
        </w:rP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противодействия коррупции на 2018 - 2020 годы;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б) рассматривать ежегодно доклад рабочей группы, названной в </w:t>
      </w:r>
      <w:hyperlink w:anchor="P28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>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Настоящий Указ вступает в силу со дня его подписания.</w:t>
      </w:r>
    </w:p>
    <w:p w:rsidR="0036546B" w:rsidRDefault="0036546B">
      <w:pPr>
        <w:spacing w:after="1" w:line="220" w:lineRule="atLeast"/>
        <w:ind w:firstLine="540"/>
        <w:jc w:val="both"/>
      </w:pPr>
    </w:p>
    <w:p w:rsidR="0036546B" w:rsidRDefault="0036546B">
      <w:pPr>
        <w:spacing w:after="1" w:line="220" w:lineRule="atLeast"/>
        <w:jc w:val="right"/>
      </w:pPr>
      <w:r>
        <w:rPr>
          <w:rFonts w:ascii="Calibri" w:hAnsi="Calibri" w:cs="Calibri"/>
        </w:rPr>
        <w:t>Президент</w:t>
      </w:r>
    </w:p>
    <w:p w:rsidR="0036546B" w:rsidRDefault="0036546B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36546B" w:rsidRDefault="0036546B">
      <w:pPr>
        <w:spacing w:after="1" w:line="220" w:lineRule="atLeast"/>
        <w:jc w:val="right"/>
      </w:pPr>
      <w:r>
        <w:rPr>
          <w:rFonts w:ascii="Calibri" w:hAnsi="Calibri" w:cs="Calibri"/>
        </w:rPr>
        <w:t>В.ПУТИН</w:t>
      </w:r>
    </w:p>
    <w:p w:rsidR="0036546B" w:rsidRDefault="0036546B">
      <w:pPr>
        <w:spacing w:after="1" w:line="220" w:lineRule="atLeast"/>
      </w:pPr>
      <w:r>
        <w:rPr>
          <w:rFonts w:ascii="Calibri" w:hAnsi="Calibri" w:cs="Calibri"/>
        </w:rPr>
        <w:t>Москва, Кремль</w:t>
      </w:r>
    </w:p>
    <w:p w:rsidR="0036546B" w:rsidRDefault="0036546B">
      <w:pPr>
        <w:spacing w:before="220" w:after="1" w:line="220" w:lineRule="atLeast"/>
      </w:pPr>
      <w:r>
        <w:rPr>
          <w:rFonts w:ascii="Calibri" w:hAnsi="Calibri" w:cs="Calibri"/>
        </w:rPr>
        <w:t>29 июня 2018 года</w:t>
      </w:r>
    </w:p>
    <w:p w:rsidR="0036546B" w:rsidRDefault="0036546B">
      <w:pPr>
        <w:spacing w:before="220" w:after="1" w:line="220" w:lineRule="atLeast"/>
      </w:pPr>
      <w:r>
        <w:rPr>
          <w:rFonts w:ascii="Calibri" w:hAnsi="Calibri" w:cs="Calibri"/>
        </w:rPr>
        <w:t>N 378</w:t>
      </w:r>
    </w:p>
    <w:p w:rsidR="0036546B" w:rsidRDefault="0036546B">
      <w:pPr>
        <w:spacing w:after="1" w:line="220" w:lineRule="atLeast"/>
        <w:ind w:firstLine="540"/>
        <w:jc w:val="both"/>
      </w:pPr>
    </w:p>
    <w:p w:rsidR="0036546B" w:rsidRDefault="0036546B">
      <w:pPr>
        <w:spacing w:after="1" w:line="220" w:lineRule="atLeast"/>
        <w:ind w:firstLine="540"/>
        <w:jc w:val="both"/>
      </w:pPr>
    </w:p>
    <w:p w:rsidR="0036546B" w:rsidRDefault="0036546B">
      <w:pPr>
        <w:spacing w:after="1" w:line="220" w:lineRule="atLeast"/>
        <w:ind w:firstLine="540"/>
        <w:jc w:val="both"/>
      </w:pPr>
    </w:p>
    <w:p w:rsidR="0036546B" w:rsidRDefault="0036546B">
      <w:pPr>
        <w:spacing w:after="1" w:line="220" w:lineRule="atLeast"/>
        <w:ind w:firstLine="540"/>
        <w:jc w:val="both"/>
      </w:pPr>
    </w:p>
    <w:p w:rsidR="0036546B" w:rsidRDefault="0036546B">
      <w:pPr>
        <w:spacing w:after="1" w:line="220" w:lineRule="atLeast"/>
        <w:ind w:firstLine="540"/>
        <w:jc w:val="both"/>
      </w:pPr>
    </w:p>
    <w:p w:rsidR="0036546B" w:rsidRDefault="0036546B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36546B" w:rsidRDefault="0036546B">
      <w:pPr>
        <w:spacing w:after="1" w:line="220" w:lineRule="atLeast"/>
        <w:jc w:val="right"/>
      </w:pPr>
      <w:r>
        <w:rPr>
          <w:rFonts w:ascii="Calibri" w:hAnsi="Calibri" w:cs="Calibri"/>
        </w:rPr>
        <w:t>Указом Президента</w:t>
      </w:r>
    </w:p>
    <w:p w:rsidR="0036546B" w:rsidRDefault="0036546B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36546B" w:rsidRDefault="0036546B">
      <w:pPr>
        <w:spacing w:after="1" w:line="220" w:lineRule="atLeast"/>
        <w:jc w:val="right"/>
      </w:pPr>
      <w:r>
        <w:rPr>
          <w:rFonts w:ascii="Calibri" w:hAnsi="Calibri" w:cs="Calibri"/>
        </w:rPr>
        <w:t>от 29 июня 2018 г. N 378</w:t>
      </w:r>
    </w:p>
    <w:p w:rsidR="0036546B" w:rsidRDefault="0036546B">
      <w:pPr>
        <w:spacing w:after="1" w:line="220" w:lineRule="atLeast"/>
        <w:ind w:firstLine="540"/>
        <w:jc w:val="both"/>
      </w:pPr>
    </w:p>
    <w:p w:rsidR="0036546B" w:rsidRDefault="0036546B">
      <w:pPr>
        <w:spacing w:after="1" w:line="220" w:lineRule="atLeast"/>
        <w:jc w:val="center"/>
      </w:pPr>
      <w:bookmarkStart w:id="2" w:name="P49"/>
      <w:bookmarkEnd w:id="2"/>
      <w:r>
        <w:rPr>
          <w:rFonts w:ascii="Calibri" w:hAnsi="Calibri" w:cs="Calibri"/>
          <w:b/>
        </w:rPr>
        <w:t>НАЦИОНАЛЬНЫЙ ПЛАН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ПРОТИВОДЕЙСТВИЯ КОРРУПЦИИ НА 2018 - 2020 ГОДЫ</w:t>
      </w:r>
    </w:p>
    <w:p w:rsidR="0036546B" w:rsidRDefault="0036546B">
      <w:pPr>
        <w:spacing w:after="1" w:line="220" w:lineRule="atLeast"/>
        <w:ind w:firstLine="540"/>
        <w:jc w:val="both"/>
      </w:pPr>
    </w:p>
    <w:p w:rsidR="0036546B" w:rsidRDefault="0036546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совершенствование предусмотренных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 декабря 2012 г. N 230-ФЗ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36546B" w:rsidRDefault="0036546B">
      <w:pPr>
        <w:spacing w:after="1" w:line="220" w:lineRule="atLeast"/>
        <w:jc w:val="center"/>
      </w:pPr>
    </w:p>
    <w:p w:rsidR="0036546B" w:rsidRDefault="0036546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I. Совершенствование системы запретов,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ограничений и требований, установленных в целях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противодействия коррупции</w:t>
      </w:r>
    </w:p>
    <w:p w:rsidR="0036546B" w:rsidRDefault="0036546B">
      <w:pPr>
        <w:spacing w:after="1" w:line="220" w:lineRule="atLeast"/>
        <w:jc w:val="center"/>
      </w:pPr>
    </w:p>
    <w:p w:rsidR="0036546B" w:rsidRDefault="0036546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Правительству Российской Федерации: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до 1 октября 2018 г. разработать и утвердить: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методику </w:t>
      </w:r>
      <w:proofErr w:type="gramStart"/>
      <w:r>
        <w:rPr>
          <w:rFonts w:ascii="Calibri" w:hAnsi="Calibri" w:cs="Calibri"/>
        </w:rPr>
        <w:t>оценки планов противодействия коррупции федеральных государственных органов</w:t>
      </w:r>
      <w:proofErr w:type="gramEnd"/>
      <w:r>
        <w:rPr>
          <w:rFonts w:ascii="Calibri" w:hAnsi="Calibri" w:cs="Calibri"/>
        </w:rP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36546B" w:rsidRDefault="0036546B">
      <w:pPr>
        <w:spacing w:before="220" w:after="1" w:line="220" w:lineRule="atLeast"/>
        <w:ind w:firstLine="540"/>
        <w:jc w:val="both"/>
      </w:pPr>
      <w:hyperlink r:id="rId8" w:history="1">
        <w:r>
          <w:rPr>
            <w:rFonts w:ascii="Calibri" w:hAnsi="Calibri" w:cs="Calibri"/>
            <w:color w:val="0000FF"/>
          </w:rPr>
          <w:t>методику</w:t>
        </w:r>
      </w:hyperlink>
      <w:r>
        <w:rPr>
          <w:rFonts w:ascii="Calibri" w:hAnsi="Calibri" w:cs="Calibri"/>
        </w:rP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совершенствование в целях </w:t>
      </w:r>
      <w:proofErr w:type="gramStart"/>
      <w:r>
        <w:rPr>
          <w:rFonts w:ascii="Calibri" w:hAnsi="Calibri" w:cs="Calibri"/>
        </w:rPr>
        <w:t>противодействия коррупции порядка получения подарков</w:t>
      </w:r>
      <w:proofErr w:type="gramEnd"/>
      <w:r>
        <w:rPr>
          <w:rFonts w:ascii="Calibri" w:hAnsi="Calibri" w:cs="Calibri"/>
        </w:rPr>
        <w:t xml:space="preserve"> отдельными категориями лиц;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36546B" w:rsidRDefault="0036546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rPr>
          <w:rFonts w:ascii="Calibri" w:hAnsi="Calibri" w:cs="Calibri"/>
        </w:rPr>
        <w:t xml:space="preserve"> при применении взыскания.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ежегодное проведение социологических исследований на основании </w:t>
      </w:r>
      <w:hyperlink r:id="rId9" w:history="1">
        <w:r>
          <w:rPr>
            <w:rFonts w:ascii="Calibri" w:hAnsi="Calibri" w:cs="Calibri"/>
            <w:color w:val="0000FF"/>
          </w:rPr>
          <w:t>методики</w:t>
        </w:r>
      </w:hyperlink>
      <w:r>
        <w:rPr>
          <w:rFonts w:ascii="Calibri" w:hAnsi="Calibri" w:cs="Calibri"/>
        </w:rP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повышение </w:t>
      </w:r>
      <w:proofErr w:type="gramStart"/>
      <w:r>
        <w:rPr>
          <w:rFonts w:ascii="Calibri" w:hAnsi="Calibri" w:cs="Calibri"/>
        </w:rPr>
        <w:t>эффективности деятельности органов субъектов Российской Федерации</w:t>
      </w:r>
      <w:proofErr w:type="gramEnd"/>
      <w:r>
        <w:rPr>
          <w:rFonts w:ascii="Calibri" w:hAnsi="Calibri" w:cs="Calibri"/>
        </w:rP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36546B" w:rsidRDefault="0036546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rPr>
          <w:rFonts w:ascii="Calibri" w:hAnsi="Calibri" w:cs="Calibri"/>
        </w:rPr>
        <w:t>. Доклад о результатах исполнения настоящего подпункта представить до 1 декабря 2018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36546B" w:rsidRDefault="0036546B">
      <w:pPr>
        <w:spacing w:after="1" w:line="220" w:lineRule="atLeast"/>
        <w:ind w:firstLine="540"/>
        <w:jc w:val="both"/>
      </w:pPr>
    </w:p>
    <w:p w:rsidR="0036546B" w:rsidRDefault="0036546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II. Обеспечение единообразного применения законодательства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Российской Федерации о противодействии коррупции в целях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повышения эффективности механизмов предотвращения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урегулирования конфликта интересов</w:t>
      </w:r>
    </w:p>
    <w:p w:rsidR="0036546B" w:rsidRDefault="0036546B">
      <w:pPr>
        <w:spacing w:after="1" w:line="220" w:lineRule="atLeast"/>
        <w:jc w:val="center"/>
      </w:pPr>
    </w:p>
    <w:p w:rsidR="0036546B" w:rsidRDefault="0036546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 сентября 2020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Правительству Российской Федерации с участием Генеральной прокуратуры Российской Федерации: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rPr>
          <w:rFonts w:ascii="Calibri" w:hAnsi="Calibri" w:cs="Calibri"/>
        </w:rPr>
        <w:t>Доклад о результатах исполнения настоящего подпункта представить до 1 ноября 2019 г.;</w:t>
      </w:r>
      <w:proofErr w:type="gramEnd"/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 июля 2019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 сентября 2020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 Министерству труда и социальной защиты Российской Федерации до 1 августа 2018 г. разработать </w:t>
      </w:r>
      <w:hyperlink r:id="rId10" w:history="1">
        <w:r>
          <w:rPr>
            <w:rFonts w:ascii="Calibri" w:hAnsi="Calibri" w:cs="Calibri"/>
            <w:color w:val="0000FF"/>
          </w:rPr>
          <w:t>методические рекомендации</w:t>
        </w:r>
      </w:hyperlink>
      <w:r>
        <w:rPr>
          <w:rFonts w:ascii="Calibri" w:hAnsi="Calibri" w:cs="Calibri"/>
        </w:rPr>
        <w:t xml:space="preserve"> по вопросам привлечения к ответственности </w:t>
      </w:r>
      <w:r>
        <w:rPr>
          <w:rFonts w:ascii="Calibri" w:hAnsi="Calibri" w:cs="Calibri"/>
        </w:rPr>
        <w:lastRenderedPageBreak/>
        <w:t>должностных лиц за непринятие мер по предотвращению и (или) урегулированию конфликта интересов.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rPr>
          <w:rFonts w:ascii="Calibri" w:hAnsi="Calibri" w:cs="Calibri"/>
        </w:rP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представлять ежегодно, до 15 марта.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36546B" w:rsidRDefault="0036546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36546B" w:rsidRDefault="0036546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36546B" w:rsidRDefault="0036546B">
      <w:pPr>
        <w:spacing w:after="1" w:line="220" w:lineRule="atLeast"/>
        <w:ind w:firstLine="540"/>
        <w:jc w:val="both"/>
      </w:pPr>
    </w:p>
    <w:p w:rsidR="0036546B" w:rsidRDefault="0036546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III. Совершенствование мер по противодействию коррупции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сфере закупок товаров, работ, услуг для обеспечения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государственных или муниципальных нужд и в сфере закупок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товаров, работ, услуг отдельными видами юридических лиц</w:t>
      </w:r>
    </w:p>
    <w:p w:rsidR="0036546B" w:rsidRDefault="0036546B">
      <w:pPr>
        <w:spacing w:after="1" w:line="220" w:lineRule="atLeast"/>
        <w:jc w:val="center"/>
      </w:pPr>
    </w:p>
    <w:p w:rsidR="0036546B" w:rsidRDefault="0036546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36546B" w:rsidRDefault="0036546B">
      <w:pPr>
        <w:spacing w:before="220" w:after="1" w:line="220" w:lineRule="atLeast"/>
        <w:ind w:firstLine="540"/>
        <w:jc w:val="both"/>
      </w:pPr>
      <w:bookmarkStart w:id="3" w:name="P124"/>
      <w:bookmarkEnd w:id="3"/>
      <w:r>
        <w:rPr>
          <w:rFonts w:ascii="Calibri" w:hAnsi="Calibri" w:cs="Calibri"/>
        </w:rP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36546B" w:rsidRDefault="0036546B">
      <w:pPr>
        <w:spacing w:before="220" w:after="1" w:line="220" w:lineRule="atLeast"/>
        <w:ind w:firstLine="540"/>
        <w:jc w:val="both"/>
      </w:pPr>
      <w:bookmarkStart w:id="4" w:name="P128"/>
      <w:bookmarkEnd w:id="4"/>
      <w:r>
        <w:rPr>
          <w:rFonts w:ascii="Calibri" w:hAnsi="Calibri" w:cs="Calibri"/>
        </w:rP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2" w:history="1">
        <w:r>
          <w:rPr>
            <w:rFonts w:ascii="Calibri" w:hAnsi="Calibri" w:cs="Calibri"/>
            <w:color w:val="0000FF"/>
          </w:rPr>
          <w:t>статьей 19.28</w:t>
        </w:r>
      </w:hyperlink>
      <w:r>
        <w:rPr>
          <w:rFonts w:ascii="Calibri" w:hAnsi="Calibri" w:cs="Calibri"/>
        </w:rP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Доклад о результатах исполнения </w:t>
      </w:r>
      <w:hyperlink w:anchor="P124" w:history="1">
        <w:r>
          <w:rPr>
            <w:rFonts w:ascii="Calibri" w:hAnsi="Calibri" w:cs="Calibri"/>
            <w:color w:val="0000FF"/>
          </w:rPr>
          <w:t>подпунктов "а"</w:t>
        </w:r>
      </w:hyperlink>
      <w:r>
        <w:rPr>
          <w:rFonts w:ascii="Calibri" w:hAnsi="Calibri" w:cs="Calibri"/>
        </w:rPr>
        <w:t xml:space="preserve"> - </w:t>
      </w:r>
      <w:hyperlink w:anchor="P128" w:history="1">
        <w:r>
          <w:rPr>
            <w:rFonts w:ascii="Calibri" w:hAnsi="Calibri" w:cs="Calibri"/>
            <w:color w:val="0000FF"/>
          </w:rPr>
          <w:t>"д"</w:t>
        </w:r>
      </w:hyperlink>
      <w:r>
        <w:rPr>
          <w:rFonts w:ascii="Calibri" w:hAnsi="Calibri" w:cs="Calibri"/>
        </w:rPr>
        <w:t xml:space="preserve"> настоящего пункта представить до 1 июля 2019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</w:t>
      </w:r>
      <w:r>
        <w:rPr>
          <w:rFonts w:ascii="Calibri" w:hAnsi="Calibri" w:cs="Calibri"/>
        </w:rPr>
        <w:lastRenderedPageBreak/>
        <w:t>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3" w:history="1">
        <w:r>
          <w:rPr>
            <w:rFonts w:ascii="Calibri" w:hAnsi="Calibri" w:cs="Calibri"/>
            <w:color w:val="0000FF"/>
          </w:rPr>
          <w:t>статьей 19.28</w:t>
        </w:r>
      </w:hyperlink>
      <w:r>
        <w:rPr>
          <w:rFonts w:ascii="Calibri" w:hAnsi="Calibri" w:cs="Calibri"/>
        </w:rP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м) установления административной ответственности:</w:t>
      </w:r>
    </w:p>
    <w:p w:rsidR="0036546B" w:rsidRDefault="0036546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5" w:history="1">
        <w:r>
          <w:rPr>
            <w:rFonts w:ascii="Calibri" w:hAnsi="Calibri" w:cs="Calibri"/>
            <w:color w:val="0000FF"/>
          </w:rPr>
          <w:t>пунктами 7.1</w:t>
        </w:r>
      </w:hyperlink>
      <w:r>
        <w:rPr>
          <w:rFonts w:ascii="Calibri" w:hAnsi="Calibri" w:cs="Calibri"/>
        </w:rPr>
        <w:t xml:space="preserve"> и </w:t>
      </w:r>
      <w:hyperlink r:id="rId16" w:history="1">
        <w:r>
          <w:rPr>
            <w:rFonts w:ascii="Calibri" w:hAnsi="Calibri" w:cs="Calibri"/>
            <w:color w:val="0000FF"/>
          </w:rPr>
          <w:t>9 части 1 статьи 31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rPr>
          <w:rFonts w:ascii="Calibri" w:hAnsi="Calibri" w:cs="Calibri"/>
        </w:rPr>
        <w:t xml:space="preserve"> муниципальных нужд");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юридического лица - за предоставление заведомо ложных сведений о </w:t>
      </w:r>
      <w:proofErr w:type="spellStart"/>
      <w:r>
        <w:rPr>
          <w:rFonts w:ascii="Calibri" w:hAnsi="Calibri" w:cs="Calibri"/>
        </w:rPr>
        <w:t>непривлечении</w:t>
      </w:r>
      <w:proofErr w:type="spellEnd"/>
      <w:r>
        <w:rPr>
          <w:rFonts w:ascii="Calibri" w:hAnsi="Calibri" w:cs="Calibri"/>
        </w:rP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7" w:history="1">
        <w:r>
          <w:rPr>
            <w:rFonts w:ascii="Calibri" w:hAnsi="Calibri" w:cs="Calibri"/>
            <w:color w:val="0000FF"/>
          </w:rPr>
          <w:t>статьей 19.28</w:t>
        </w:r>
      </w:hyperlink>
      <w:r>
        <w:rPr>
          <w:rFonts w:ascii="Calibri" w:hAnsi="Calibri" w:cs="Calibri"/>
        </w:rPr>
        <w:t xml:space="preserve"> Кодекса Российской Федерации об административных правонарушениях.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подпункта представить до 1 марта 2020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н) усиления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36546B" w:rsidRDefault="0036546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8" w:history="1">
        <w:r>
          <w:rPr>
            <w:rFonts w:ascii="Calibri" w:hAnsi="Calibri" w:cs="Calibri"/>
            <w:color w:val="0000FF"/>
          </w:rPr>
          <w:t>О контрактной системе</w:t>
        </w:r>
      </w:hyperlink>
      <w:r>
        <w:rPr>
          <w:rFonts w:ascii="Calibri" w:hAnsi="Calibri" w:cs="Calibri"/>
        </w:rPr>
        <w:t xml:space="preserve"> в сфере закупок товаров, работ, услуг для обеспечения государственных и муниципальных нужд" и "</w:t>
      </w:r>
      <w:hyperlink r:id="rId19" w:history="1">
        <w:r>
          <w:rPr>
            <w:rFonts w:ascii="Calibri" w:hAnsi="Calibri" w:cs="Calibri"/>
            <w:color w:val="0000FF"/>
          </w:rPr>
          <w:t>О закупках</w:t>
        </w:r>
      </w:hyperlink>
      <w:r>
        <w:rPr>
          <w:rFonts w:ascii="Calibri" w:hAnsi="Calibri" w:cs="Calibri"/>
        </w:rP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rPr>
          <w:rFonts w:ascii="Calibri" w:hAnsi="Calibri" w:cs="Calibri"/>
        </w:rP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rPr>
          <w:rFonts w:ascii="Calibri" w:hAnsi="Calibri" w:cs="Calibri"/>
        </w:rPr>
        <w:t>которая</w:t>
      </w:r>
      <w:proofErr w:type="gramEnd"/>
      <w:r>
        <w:rPr>
          <w:rFonts w:ascii="Calibri" w:hAnsi="Calibri" w:cs="Calibri"/>
        </w:rP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36546B" w:rsidRDefault="0036546B">
      <w:pPr>
        <w:spacing w:after="1" w:line="220" w:lineRule="atLeast"/>
        <w:jc w:val="center"/>
      </w:pPr>
    </w:p>
    <w:p w:rsidR="0036546B" w:rsidRDefault="0036546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IV. Совершенствование порядка осуществления контроля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за расходами и механизма обращения в доход </w:t>
      </w:r>
      <w:proofErr w:type="gramStart"/>
      <w:r>
        <w:rPr>
          <w:rFonts w:ascii="Calibri" w:hAnsi="Calibri" w:cs="Calibri"/>
          <w:b/>
        </w:rPr>
        <w:t>Российской</w:t>
      </w:r>
      <w:proofErr w:type="gramEnd"/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Федерации имущества, в отношении которого не представлено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сведений, подтверждающих его приобретение на </w:t>
      </w:r>
      <w:proofErr w:type="gramStart"/>
      <w:r>
        <w:rPr>
          <w:rFonts w:ascii="Calibri" w:hAnsi="Calibri" w:cs="Calibri"/>
          <w:b/>
        </w:rPr>
        <w:t>законные</w:t>
      </w:r>
      <w:proofErr w:type="gramEnd"/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доходы. Обеспечение полноты и прозрачности </w:t>
      </w:r>
      <w:proofErr w:type="gramStart"/>
      <w:r>
        <w:rPr>
          <w:rFonts w:ascii="Calibri" w:hAnsi="Calibri" w:cs="Calibri"/>
          <w:b/>
        </w:rPr>
        <w:t>представляемых</w:t>
      </w:r>
      <w:proofErr w:type="gramEnd"/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сведений о доходах, расходах, об имуществе и обязательствах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имущественного характера</w:t>
      </w:r>
    </w:p>
    <w:p w:rsidR="0036546B" w:rsidRDefault="0036546B">
      <w:pPr>
        <w:spacing w:after="1" w:line="220" w:lineRule="atLeast"/>
        <w:jc w:val="center"/>
      </w:pPr>
    </w:p>
    <w:p w:rsidR="0036546B" w:rsidRDefault="0036546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17. Правительству Российской Федерации: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расходами, предусмотренного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36546B" w:rsidRDefault="0036546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доходах</w:t>
      </w:r>
      <w:proofErr w:type="gramEnd"/>
      <w:r>
        <w:rPr>
          <w:rFonts w:ascii="Calibri" w:hAnsi="Calibri" w:cs="Calibri"/>
        </w:rP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rPr>
          <w:rFonts w:ascii="Calibri" w:hAnsi="Calibri" w:cs="Calibri"/>
        </w:rPr>
        <w:t>Доклад о результатах исполнения настоящего подпункта представить до 1 декабря 2018 г.;</w:t>
      </w:r>
      <w:proofErr w:type="gramEnd"/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 ноября 2018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rPr>
          <w:rFonts w:ascii="Calibri" w:hAnsi="Calibri" w:cs="Calibri"/>
        </w:rP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 октября 2018 г.</w:t>
      </w:r>
    </w:p>
    <w:p w:rsidR="0036546B" w:rsidRDefault="0036546B">
      <w:pPr>
        <w:spacing w:after="1" w:line="220" w:lineRule="atLeast"/>
        <w:ind w:firstLine="540"/>
        <w:jc w:val="both"/>
      </w:pPr>
    </w:p>
    <w:p w:rsidR="0036546B" w:rsidRDefault="0036546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 xml:space="preserve">V. Повышение эффективности </w:t>
      </w:r>
      <w:proofErr w:type="gramStart"/>
      <w:r>
        <w:rPr>
          <w:rFonts w:ascii="Calibri" w:hAnsi="Calibri" w:cs="Calibri"/>
          <w:b/>
        </w:rPr>
        <w:t>просветительских</w:t>
      </w:r>
      <w:proofErr w:type="gramEnd"/>
      <w:r>
        <w:rPr>
          <w:rFonts w:ascii="Calibri" w:hAnsi="Calibri" w:cs="Calibri"/>
          <w:b/>
        </w:rPr>
        <w:t>,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образовательных и иных мероприятий, направленных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 формирование антикоррупционного поведения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государственных и муниципальных служащих, популяризацию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обществе антикоррупционных стандартов и развитие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общественного правосознания</w:t>
      </w:r>
    </w:p>
    <w:p w:rsidR="0036546B" w:rsidRDefault="0036546B">
      <w:pPr>
        <w:spacing w:after="1" w:line="220" w:lineRule="atLeast"/>
        <w:jc w:val="center"/>
      </w:pPr>
    </w:p>
    <w:p w:rsidR="0036546B" w:rsidRDefault="0036546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20. Правительству Российской Федерации: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rPr>
          <w:rFonts w:ascii="Calibri" w:hAnsi="Calibri" w:cs="Calibri"/>
        </w:rPr>
        <w:t>Итоговый доклад представить до 1 декабря 2020 г.;</w:t>
      </w:r>
      <w:proofErr w:type="gramEnd"/>
    </w:p>
    <w:p w:rsidR="0036546B" w:rsidRDefault="0036546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rPr>
          <w:rFonts w:ascii="Calibri" w:hAnsi="Calibri" w:cs="Calibri"/>
        </w:rPr>
        <w:t xml:space="preserve"> Доклад о результатах исполнения настоящего подпункта представить до 1 июля 2019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г) обеспечить утверждение и реализацию </w:t>
      </w:r>
      <w:hyperlink r:id="rId21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по антикоррупционному просвещению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на 2018 - 2019 годы. Доклад о результатах исполнения настоящего подпункта представить до 1 марта 2020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выявления личной заинтересованности (в том числе скрытой </w:t>
      </w:r>
      <w:proofErr w:type="spellStart"/>
      <w:r>
        <w:rPr>
          <w:rFonts w:ascii="Calibri" w:hAnsi="Calibri" w:cs="Calibri"/>
        </w:rPr>
        <w:t>аффилированности</w:t>
      </w:r>
      <w:proofErr w:type="spellEnd"/>
      <w:r>
        <w:rPr>
          <w:rFonts w:ascii="Calibri" w:hAnsi="Calibri" w:cs="Calibri"/>
        </w:rP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повышения эффективности противодействия коррупции в сфере бизнеса;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г) совершенствования порядка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использования современных технологий в работе по противодействию коррупции;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 октября 2020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представлять ежегодно, до 1 марта.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 октября 2018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 апреля 2019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26. </w:t>
      </w:r>
      <w:proofErr w:type="gramStart"/>
      <w:r>
        <w:rPr>
          <w:rFonts w:ascii="Calibri" w:hAnsi="Calibri" w:cs="Calibri"/>
        </w:rP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rPr>
          <w:rFonts w:ascii="Calibri" w:hAnsi="Calibri" w:cs="Calibri"/>
        </w:rPr>
        <w:t xml:space="preserve"> отношения к данному явлению.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 декабря 2018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 ноября 2020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36546B" w:rsidRDefault="0036546B">
      <w:pPr>
        <w:spacing w:after="1" w:line="220" w:lineRule="atLeast"/>
        <w:jc w:val="center"/>
      </w:pPr>
    </w:p>
    <w:p w:rsidR="0036546B" w:rsidRDefault="0036546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VI. Совершенствование мер по противодействию коррупции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сфере бизнеса, в том числе по защите субъектов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предпринимательской деятельности от злоупотреблений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служебным положением со стороны должностных лиц</w:t>
      </w:r>
    </w:p>
    <w:p w:rsidR="0036546B" w:rsidRDefault="0036546B">
      <w:pPr>
        <w:spacing w:after="1" w:line="220" w:lineRule="atLeast"/>
        <w:jc w:val="center"/>
      </w:pPr>
    </w:p>
    <w:p w:rsidR="0036546B" w:rsidRDefault="0036546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32. Правительству Российской Федерации с участием Генеральной прокуратуры Российской Федерации: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22" w:history="1">
        <w:r>
          <w:rPr>
            <w:rFonts w:ascii="Calibri" w:hAnsi="Calibri" w:cs="Calibri"/>
            <w:color w:val="0000FF"/>
          </w:rPr>
          <w:t>статье 19.28</w:t>
        </w:r>
      </w:hyperlink>
      <w:r>
        <w:rPr>
          <w:rFonts w:ascii="Calibri" w:hAnsi="Calibri" w:cs="Calibri"/>
        </w:rP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 мая 2019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 октября 2019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35. Генеральной прокуратуре Российской Федерации:</w:t>
      </w:r>
    </w:p>
    <w:p w:rsidR="0036546B" w:rsidRDefault="0036546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>
        <w:rPr>
          <w:rFonts w:ascii="Calibri" w:hAnsi="Calibri" w:cs="Calibri"/>
        </w:rPr>
        <w:t>разыскных</w:t>
      </w:r>
      <w:proofErr w:type="spellEnd"/>
      <w:r>
        <w:rPr>
          <w:rFonts w:ascii="Calibri" w:hAnsi="Calibri" w:cs="Calibri"/>
        </w:rP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rPr>
          <w:rFonts w:ascii="Calibri" w:hAnsi="Calibri" w:cs="Calibri"/>
        </w:rPr>
        <w:t xml:space="preserve"> Доклад о результатах исполнения настоящего подпункта представить до 1 ноября 2019 г.;</w:t>
      </w:r>
    </w:p>
    <w:p w:rsidR="0036546B" w:rsidRDefault="0036546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</w:t>
      </w:r>
      <w:r>
        <w:rPr>
          <w:rFonts w:ascii="Calibri" w:hAnsi="Calibri" w:cs="Calibri"/>
        </w:rPr>
        <w:lastRenderedPageBreak/>
        <w:t>направленные на сокращение ее применения к лицам, подозреваемым в совершении таких</w:t>
      </w:r>
      <w:proofErr w:type="gramEnd"/>
      <w:r>
        <w:rPr>
          <w:rFonts w:ascii="Calibri" w:hAnsi="Calibri" w:cs="Calibri"/>
        </w:rPr>
        <w:t xml:space="preserve"> преступлений. Доклад о результатах исполнения настоящего подпункта представить до 1 сентября 2019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36. Рекомендовать Торгово-промышленной палате Российской Федерации: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36546B" w:rsidRDefault="0036546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rPr>
          <w:rFonts w:ascii="Calibri" w:hAnsi="Calibri" w:cs="Calibri"/>
        </w:rP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>
        <w:rPr>
          <w:rFonts w:ascii="Calibri" w:hAnsi="Calibri" w:cs="Calibri"/>
        </w:rPr>
        <w:t>комплаенса</w:t>
      </w:r>
      <w:proofErr w:type="spellEnd"/>
      <w:r>
        <w:rPr>
          <w:rFonts w:ascii="Calibri" w:hAnsi="Calibri" w:cs="Calibri"/>
        </w:rPr>
        <w:t>. Доклад о результатах исполнения настоящего подпункта представлять ежегодно, до 15 декабря.</w:t>
      </w:r>
    </w:p>
    <w:p w:rsidR="0036546B" w:rsidRDefault="0036546B">
      <w:pPr>
        <w:spacing w:after="1" w:line="220" w:lineRule="atLeast"/>
        <w:jc w:val="center"/>
      </w:pPr>
    </w:p>
    <w:p w:rsidR="0036546B" w:rsidRDefault="0036546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VII. Систематизация и актуализация нормативно-правовой базы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вопросам противодействия коррупции. Устранение пробелов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противоречий в правовом регулировании в области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противодействия коррупции</w:t>
      </w:r>
    </w:p>
    <w:p w:rsidR="0036546B" w:rsidRDefault="0036546B">
      <w:pPr>
        <w:spacing w:after="1" w:line="220" w:lineRule="atLeast"/>
        <w:jc w:val="center"/>
      </w:pPr>
    </w:p>
    <w:p w:rsidR="0036546B" w:rsidRDefault="0036546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37. Правительству Российской Федерации: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rPr>
          <w:rFonts w:ascii="Calibri" w:hAnsi="Calibri" w:cs="Calibri"/>
        </w:rPr>
        <w:t>долями</w:t>
      </w:r>
      <w:proofErr w:type="gramEnd"/>
      <w:r>
        <w:rPr>
          <w:rFonts w:ascii="Calibri" w:hAnsi="Calibri" w:cs="Calibri"/>
        </w:rP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3" w:history="1">
        <w:r>
          <w:rPr>
            <w:rFonts w:ascii="Calibri" w:hAnsi="Calibri" w:cs="Calibri"/>
            <w:color w:val="0000FF"/>
          </w:rPr>
          <w:t>примечаниями</w:t>
        </w:r>
      </w:hyperlink>
      <w:r>
        <w:rPr>
          <w:rFonts w:ascii="Calibri" w:hAnsi="Calibri" w:cs="Calibri"/>
        </w:rP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4" w:history="1">
        <w:r>
          <w:rPr>
            <w:rFonts w:ascii="Calibri" w:hAnsi="Calibri" w:cs="Calibri"/>
            <w:color w:val="0000FF"/>
          </w:rPr>
          <w:t>статьи 59.2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</w:t>
      </w:r>
      <w:r>
        <w:rPr>
          <w:rFonts w:ascii="Calibri" w:hAnsi="Calibri" w:cs="Calibri"/>
        </w:rPr>
        <w:lastRenderedPageBreak/>
        <w:t xml:space="preserve">предусмотренным </w:t>
      </w:r>
      <w:hyperlink r:id="rId25" w:history="1">
        <w:r>
          <w:rPr>
            <w:rFonts w:ascii="Calibri" w:hAnsi="Calibri" w:cs="Calibri"/>
            <w:color w:val="0000FF"/>
          </w:rPr>
          <w:t>частью 1 статьи 115</w:t>
        </w:r>
      </w:hyperlink>
      <w:r>
        <w:rPr>
          <w:rFonts w:ascii="Calibri" w:hAnsi="Calibri" w:cs="Calibri"/>
        </w:rP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39. Генеральной прокуратуре Российской Федерации: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6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36546B" w:rsidRDefault="0036546B">
      <w:pPr>
        <w:spacing w:after="1" w:line="220" w:lineRule="atLeast"/>
        <w:jc w:val="center"/>
      </w:pPr>
    </w:p>
    <w:p w:rsidR="0036546B" w:rsidRDefault="0036546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VIII. Повышение эффективности международного сотрудничества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Российской Федерации в области противодействия коррупции.</w:t>
      </w:r>
    </w:p>
    <w:p w:rsidR="0036546B" w:rsidRDefault="0036546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Укрепление международного авторитета России</w:t>
      </w:r>
    </w:p>
    <w:p w:rsidR="0036546B" w:rsidRDefault="0036546B">
      <w:pPr>
        <w:spacing w:after="1" w:line="220" w:lineRule="atLeast"/>
        <w:jc w:val="center"/>
      </w:pPr>
    </w:p>
    <w:p w:rsidR="0036546B" w:rsidRDefault="0036546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rPr>
          <w:rFonts w:ascii="Calibri" w:hAnsi="Calibri" w:cs="Calibri"/>
        </w:rPr>
        <w:t>рств пр</w:t>
      </w:r>
      <w:proofErr w:type="gramEnd"/>
      <w:r>
        <w:rPr>
          <w:rFonts w:ascii="Calibri" w:hAnsi="Calibri" w:cs="Calibri"/>
        </w:rPr>
        <w:t xml:space="preserve">отив коррупции и функционировании обзорного механизма </w:t>
      </w:r>
      <w:hyperlink r:id="rId27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ООН против коррупции.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представлять ежегодно, до 1 февраля.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41. </w:t>
      </w:r>
      <w:proofErr w:type="gramStart"/>
      <w:r>
        <w:rPr>
          <w:rFonts w:ascii="Calibri" w:hAnsi="Calibri" w:cs="Calibri"/>
        </w:rP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>
        <w:rPr>
          <w:rFonts w:ascii="Calibri" w:hAnsi="Calibri" w:cs="Calibri"/>
        </w:rPr>
        <w:t>транспарентности</w:t>
      </w:r>
      <w:proofErr w:type="spellEnd"/>
      <w:r>
        <w:rPr>
          <w:rFonts w:ascii="Calibri" w:hAnsi="Calibri" w:cs="Calibri"/>
        </w:rP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представлять ежегодно, до 1 февраля.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представлять ежегодно, до 1 февраля.</w:t>
      </w:r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43. </w:t>
      </w:r>
      <w:proofErr w:type="gramStart"/>
      <w:r>
        <w:rPr>
          <w:rFonts w:ascii="Calibri" w:hAnsi="Calibri" w:cs="Calibri"/>
        </w:rPr>
        <w:t xml:space="preserve"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</w:t>
      </w:r>
      <w:r>
        <w:rPr>
          <w:rFonts w:ascii="Calibri" w:hAnsi="Calibri" w:cs="Calibri"/>
        </w:rPr>
        <w:lastRenderedPageBreak/>
        <w:t>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36546B" w:rsidRDefault="0036546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представлять ежегодно, до 1 февраля.</w:t>
      </w:r>
    </w:p>
    <w:p w:rsidR="0036546B" w:rsidRDefault="0036546B">
      <w:pPr>
        <w:spacing w:after="1" w:line="220" w:lineRule="atLeast"/>
        <w:ind w:firstLine="540"/>
        <w:jc w:val="both"/>
      </w:pPr>
    </w:p>
    <w:p w:rsidR="0036546B" w:rsidRDefault="0036546B">
      <w:pPr>
        <w:spacing w:after="1" w:line="220" w:lineRule="atLeast"/>
        <w:ind w:firstLine="540"/>
        <w:jc w:val="both"/>
      </w:pPr>
    </w:p>
    <w:p w:rsidR="0036546B" w:rsidRDefault="0036546B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6FC0" w:rsidRPr="0036546B" w:rsidRDefault="008C6FC0" w:rsidP="0036546B">
      <w:bookmarkStart w:id="5" w:name="_GoBack"/>
      <w:bookmarkEnd w:id="5"/>
    </w:p>
    <w:sectPr w:rsidR="008C6FC0" w:rsidRPr="0036546B" w:rsidSect="006B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DA"/>
    <w:rsid w:val="0036546B"/>
    <w:rsid w:val="008C6FC0"/>
    <w:rsid w:val="00B5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1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1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251469325BF588F63292962905013443720D30EF6AF9FD3556A5EDFB7707484A793B4E09C5B3DAED51D3145F48C4AA056CF8B2B580A26E7B2I" TargetMode="External"/><Relationship Id="rId13" Type="http://schemas.openxmlformats.org/officeDocument/2006/relationships/hyperlink" Target="consultantplus://offline/ref=C41251469325BF588F63292962905013443727DC02F3AF9FD3556A5EDFB7707484A793B7E69E5B36F28F0D350CA18854A848D089355BE0B3I" TargetMode="External"/><Relationship Id="rId18" Type="http://schemas.openxmlformats.org/officeDocument/2006/relationships/hyperlink" Target="consultantplus://offline/ref=C41251469325BF588F63292962905013443721D70FFEAF9FD3556A5EDFB7707496A7CBB8E095453CA6C04B6000EAB8I" TargetMode="External"/><Relationship Id="rId26" Type="http://schemas.openxmlformats.org/officeDocument/2006/relationships/hyperlink" Target="consultantplus://offline/ref=C41251469325BF588F63292962905013443625DC0AF1AF9FD3556A5EDFB7707496A7CBB8E095453CA6C04B6000EAB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1251469325BF588F63292962905013443422D40AF2AF9FD3556A5EDFB7707484A793B4E09C5B3DAED51D3145F48C4AA056CF8B2B580A26E7B2I" TargetMode="External"/><Relationship Id="rId7" Type="http://schemas.openxmlformats.org/officeDocument/2006/relationships/hyperlink" Target="consultantplus://offline/ref=C41251469325BF588F63292962905013453C2CD10FF0AF9FD3556A5EDFB7707496A7CBB8E095453CA6C04B6000EAB8I" TargetMode="External"/><Relationship Id="rId12" Type="http://schemas.openxmlformats.org/officeDocument/2006/relationships/hyperlink" Target="consultantplus://offline/ref=C41251469325BF588F63292962905013443727DC02F3AF9FD3556A5EDFB7707484A793B7E69E5B36F28F0D350CA18854A848D089355BE0B3I" TargetMode="External"/><Relationship Id="rId17" Type="http://schemas.openxmlformats.org/officeDocument/2006/relationships/hyperlink" Target="consultantplus://offline/ref=C41251469325BF588F63292962905013443727DC02F3AF9FD3556A5EDFB7707484A793B7E69E5B36F28F0D350CA18854A848D089355BE0B3I" TargetMode="External"/><Relationship Id="rId25" Type="http://schemas.openxmlformats.org/officeDocument/2006/relationships/hyperlink" Target="consultantplus://offline/ref=C41251469325BF588F63292962905013443727DD09F1AF9FD3556A5EDFB7707484A793B4E59D5C36F28F0D350CA18854A848D089355BE0B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1251469325BF588F63292962905013443721D70FFEAF9FD3556A5EDFB7707484A793B4E09D5C3DAFD51D3145F48C4AA056CF8B2B580A26E7B2I" TargetMode="External"/><Relationship Id="rId20" Type="http://schemas.openxmlformats.org/officeDocument/2006/relationships/hyperlink" Target="consultantplus://offline/ref=C41251469325BF588F63292962905013453C2CD10FF0AF9FD3556A5EDFB7707496A7CBB8E095453CA6C04B6000EAB8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1251469325BF588F63292962905013443422D20CF6AF9FD3556A5EDFB7707484A793B4E09C5B3EAFD51D3145F48C4AA056CF8B2B580A26E7B2I" TargetMode="External"/><Relationship Id="rId11" Type="http://schemas.openxmlformats.org/officeDocument/2006/relationships/hyperlink" Target="consultantplus://offline/ref=C41251469325BF588F63292962905013443721D408F4AF9FD3556A5EDFB7707496A7CBB8E095453CA6C04B6000EAB8I" TargetMode="External"/><Relationship Id="rId24" Type="http://schemas.openxmlformats.org/officeDocument/2006/relationships/hyperlink" Target="consultantplus://offline/ref=C41251469325BF588F63292962905013443726DC02F6AF9FD3556A5EDFB7707484A793B0E9970F6CE28B446008BF804AB74ACE8AE3BC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41251469325BF588F63292962905013443721D70FFEAF9FD3556A5EDFB7707484A793B7E99B5069F79A1C6D01A89F4BA956CC8B34E5B3I" TargetMode="External"/><Relationship Id="rId23" Type="http://schemas.openxmlformats.org/officeDocument/2006/relationships/hyperlink" Target="consultantplus://offline/ref=C41251469325BF588F63292962905013443625DC0AF1AF9FD3556A5EDFB7707484A793B4E89A5C36F28F0D350CA18854A848D089355BE0B3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41251469325BF588F63292962905013443526DC08F1AF9FD3556A5EDFB7707484A793B4E09C5B3DA7D51D3145F48C4AA056CF8B2B580A26E7B2I" TargetMode="External"/><Relationship Id="rId19" Type="http://schemas.openxmlformats.org/officeDocument/2006/relationships/hyperlink" Target="consultantplus://offline/ref=C41251469325BF588F63292962905013443721D408F4AF9FD3556A5EDFB7707496A7CBB8E095453CA6C04B6000EAB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1251469325BF588F63292962905013443720D30EF6AF9FD3556A5EDFB7707484A793B4E09C5B3DAED51D3145F48C4AA056CF8B2B580A26E7B2I" TargetMode="External"/><Relationship Id="rId14" Type="http://schemas.openxmlformats.org/officeDocument/2006/relationships/hyperlink" Target="consultantplus://offline/ref=C41251469325BF588F63292962905013443721D408F4AF9FD3556A5EDFB7707496A7CBB8E095453CA6C04B6000EAB8I" TargetMode="External"/><Relationship Id="rId22" Type="http://schemas.openxmlformats.org/officeDocument/2006/relationships/hyperlink" Target="consultantplus://offline/ref=C41251469325BF588F63292962905013443727DC02F3AF9FD3556A5EDFB7707484A793B7E69E5B36F28F0D350CA18854A848D089355BE0B3I" TargetMode="External"/><Relationship Id="rId27" Type="http://schemas.openxmlformats.org/officeDocument/2006/relationships/hyperlink" Target="consultantplus://offline/ref=C41251469325BF588F63292962905013463724D50FF7AF9FD3556A5EDFB7707496A7CBB8E095453CA6C04B6000EA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8666</Words>
  <Characters>49397</Characters>
  <Application>Microsoft Office Word</Application>
  <DocSecurity>0</DocSecurity>
  <Lines>411</Lines>
  <Paragraphs>115</Paragraphs>
  <ScaleCrop>false</ScaleCrop>
  <Company>Reanimator Extreme Edition</Company>
  <LinksUpToDate>false</LinksUpToDate>
  <CharactersWithSpaces>57948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2019-10-09T07:45:00Z</dcterms:created>
  <dcterms:modified xsi:type="dcterms:W3CDTF">2019-10-09T08:01:00Z</dcterms:modified>
</cp:coreProperties>
</file>